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41CBA" w14:textId="77777777" w:rsidR="000E6286" w:rsidRDefault="000E6286">
      <w:pPr>
        <w:pStyle w:val="BodyText"/>
        <w:rPr>
          <w:rFonts w:ascii="Times New Roman"/>
          <w:sz w:val="20"/>
        </w:rPr>
      </w:pPr>
    </w:p>
    <w:p w14:paraId="692EC51D" w14:textId="77777777" w:rsidR="000E6286" w:rsidRDefault="000E6286">
      <w:pPr>
        <w:pStyle w:val="BodyText"/>
        <w:rPr>
          <w:rFonts w:ascii="Times New Roman"/>
          <w:sz w:val="20"/>
        </w:rPr>
      </w:pPr>
    </w:p>
    <w:p w14:paraId="424CD68E" w14:textId="77777777" w:rsidR="000E6286" w:rsidRDefault="000E6286">
      <w:pPr>
        <w:pStyle w:val="BodyText"/>
        <w:rPr>
          <w:rFonts w:ascii="Times New Roman"/>
          <w:sz w:val="20"/>
        </w:rPr>
      </w:pPr>
    </w:p>
    <w:p w14:paraId="18CFEA71" w14:textId="77777777" w:rsidR="000E6286" w:rsidRDefault="000E6286">
      <w:pPr>
        <w:pStyle w:val="BodyText"/>
        <w:rPr>
          <w:rFonts w:ascii="Times New Roman"/>
          <w:sz w:val="20"/>
        </w:rPr>
      </w:pPr>
    </w:p>
    <w:p w14:paraId="7B61B741" w14:textId="77777777" w:rsidR="000E6286" w:rsidRDefault="000E6286">
      <w:pPr>
        <w:pStyle w:val="BodyText"/>
        <w:rPr>
          <w:rFonts w:ascii="Times New Roman"/>
          <w:sz w:val="28"/>
        </w:rPr>
      </w:pPr>
    </w:p>
    <w:p w14:paraId="6EC04061" w14:textId="77777777" w:rsidR="000E6286" w:rsidRDefault="00501486">
      <w:pPr>
        <w:spacing w:before="98"/>
        <w:ind w:left="3250" w:right="600" w:hanging="2901"/>
        <w:rPr>
          <w:sz w:val="52"/>
        </w:rPr>
      </w:pPr>
      <w:r>
        <w:rPr>
          <w:color w:val="00B0F0"/>
          <w:sz w:val="52"/>
        </w:rPr>
        <w:t>A World of Difference: Respecting and Valuing Diversity</w:t>
      </w:r>
    </w:p>
    <w:p w14:paraId="6072CE89" w14:textId="77777777" w:rsidR="000E6286" w:rsidRDefault="00501486">
      <w:pPr>
        <w:spacing w:before="262" w:line="252" w:lineRule="auto"/>
        <w:ind w:left="120" w:right="175"/>
        <w:rPr>
          <w:i/>
          <w:sz w:val="19"/>
        </w:rPr>
      </w:pPr>
      <w:r>
        <w:rPr>
          <w:i/>
          <w:color w:val="7F7F7F"/>
          <w:w w:val="105"/>
          <w:sz w:val="19"/>
        </w:rPr>
        <w:t>Cultural and social diversity is certainly not a new issue facing us humans. It has always existed, and we remain challenged by it. However, the burgeoning complexity of our times calls upon us as educators to face this challenge more directly to value div</w:t>
      </w:r>
      <w:r>
        <w:rPr>
          <w:i/>
          <w:color w:val="7F7F7F"/>
          <w:w w:val="105"/>
          <w:sz w:val="19"/>
        </w:rPr>
        <w:t>ersity, honor it with integrity, and to preserve the cultural dignity of our students.</w:t>
      </w:r>
    </w:p>
    <w:p w14:paraId="2F6A3D01" w14:textId="77777777" w:rsidR="000E6286" w:rsidRDefault="00501486">
      <w:pPr>
        <w:spacing w:before="6"/>
        <w:ind w:left="5638"/>
        <w:rPr>
          <w:i/>
          <w:sz w:val="19"/>
        </w:rPr>
      </w:pPr>
      <w:r>
        <w:rPr>
          <w:i/>
          <w:color w:val="7F7F7F"/>
          <w:w w:val="105"/>
          <w:sz w:val="19"/>
        </w:rPr>
        <w:t>Lindsey, Roberts &amp; Campbell Jones, 2005, (p. xv)</w:t>
      </w:r>
    </w:p>
    <w:p w14:paraId="19B32409" w14:textId="77777777" w:rsidR="000E6286" w:rsidRDefault="000E6286">
      <w:pPr>
        <w:pStyle w:val="BodyText"/>
        <w:rPr>
          <w:i/>
          <w:sz w:val="20"/>
        </w:rPr>
      </w:pPr>
    </w:p>
    <w:p w14:paraId="087A2A7D" w14:textId="77777777" w:rsidR="000E6286" w:rsidRDefault="000E6286">
      <w:pPr>
        <w:rPr>
          <w:sz w:val="20"/>
        </w:rPr>
        <w:sectPr w:rsidR="000E6286">
          <w:footerReference w:type="default" r:id="rId8"/>
          <w:type w:val="continuous"/>
          <w:pgSz w:w="12240" w:h="15840"/>
          <w:pgMar w:top="740" w:right="680" w:bottom="960" w:left="880" w:header="720" w:footer="773" w:gutter="0"/>
          <w:pgNumType w:start="1"/>
          <w:cols w:space="720"/>
        </w:sectPr>
      </w:pPr>
    </w:p>
    <w:p w14:paraId="51BCC03F" w14:textId="23EAA45F" w:rsidR="000E6286" w:rsidRDefault="000E6286">
      <w:pPr>
        <w:pStyle w:val="BodyText"/>
        <w:rPr>
          <w:i/>
          <w:sz w:val="20"/>
        </w:rPr>
      </w:pPr>
    </w:p>
    <w:p w14:paraId="51280BA0" w14:textId="77777777" w:rsidR="000E6286" w:rsidRDefault="000E6286">
      <w:pPr>
        <w:pStyle w:val="BodyText"/>
        <w:rPr>
          <w:i/>
          <w:sz w:val="20"/>
        </w:rPr>
      </w:pPr>
    </w:p>
    <w:p w14:paraId="0852D1B2" w14:textId="77777777" w:rsidR="000E6286" w:rsidRDefault="000E6286">
      <w:pPr>
        <w:pStyle w:val="BodyText"/>
        <w:rPr>
          <w:i/>
          <w:sz w:val="20"/>
        </w:rPr>
      </w:pPr>
    </w:p>
    <w:p w14:paraId="6C434199" w14:textId="77777777" w:rsidR="000E6286" w:rsidRDefault="000E6286">
      <w:pPr>
        <w:pStyle w:val="BodyText"/>
        <w:spacing w:before="7"/>
        <w:rPr>
          <w:i/>
          <w:sz w:val="24"/>
        </w:rPr>
      </w:pPr>
    </w:p>
    <w:p w14:paraId="6B3883AA" w14:textId="08935CC0" w:rsidR="000E6286" w:rsidRDefault="00D62E30">
      <w:pPr>
        <w:pStyle w:val="BodyText"/>
        <w:spacing w:line="44" w:lineRule="exact"/>
        <w:ind w:left="91"/>
        <w:rPr>
          <w:sz w:val="4"/>
        </w:rPr>
      </w:pPr>
      <w:r>
        <w:rPr>
          <w:noProof/>
          <w:sz w:val="4"/>
        </w:rPr>
        <mc:AlternateContent>
          <mc:Choice Requires="wpg">
            <w:drawing>
              <wp:inline distT="0" distB="0" distL="0" distR="0" wp14:anchorId="6787DB12" wp14:editId="1D275277">
                <wp:extent cx="1828800" cy="27940"/>
                <wp:effectExtent l="16510" t="1270" r="21590" b="8890"/>
                <wp:docPr id="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7940"/>
                          <a:chOff x="0" y="0"/>
                          <a:chExt cx="2880" cy="44"/>
                        </a:xfrm>
                      </wpg:grpSpPr>
                      <wps:wsp>
                        <wps:cNvPr id="51" name="Line 49"/>
                        <wps:cNvCnPr>
                          <a:cxnSpLocks noChangeShapeType="1"/>
                        </wps:cNvCnPr>
                        <wps:spPr bwMode="auto">
                          <a:xfrm>
                            <a:off x="0" y="22"/>
                            <a:ext cx="2880" cy="0"/>
                          </a:xfrm>
                          <a:prstGeom prst="line">
                            <a:avLst/>
                          </a:prstGeom>
                          <a:noFill/>
                          <a:ln w="27432">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3D4EE1" id="Group 48" o:spid="_x0000_s1026" style="width:2in;height:2.2pt;mso-position-horizontal-relative:char;mso-position-vertical-relative:line" coordsize="28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">
                <v:line id="Line 49" o:spid="_x0000_s1027" style="position:absolute;visibility:visible;mso-wrap-style:square" from="0,22" to="28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" strokecolor="#a6a6a6" strokeweight="2.16pt"/>
                <w10:anchorlock/>
              </v:group>
            </w:pict>
          </mc:Fallback>
        </mc:AlternateContent>
      </w:r>
    </w:p>
    <w:p w14:paraId="721FFEF9" w14:textId="77777777" w:rsidR="000E6286" w:rsidRDefault="000E6286">
      <w:pPr>
        <w:pStyle w:val="BodyText"/>
        <w:spacing w:before="9"/>
        <w:rPr>
          <w:i/>
          <w:sz w:val="23"/>
        </w:rPr>
      </w:pPr>
    </w:p>
    <w:p w14:paraId="50859E27" w14:textId="77777777" w:rsidR="000E6286" w:rsidRDefault="00501486">
      <w:pPr>
        <w:spacing w:line="278" w:lineRule="auto"/>
        <w:ind w:left="123" w:right="218" w:firstLine="86"/>
        <w:jc w:val="center"/>
        <w:rPr>
          <w:i/>
          <w:sz w:val="24"/>
        </w:rPr>
      </w:pPr>
      <w:r>
        <w:rPr>
          <w:i/>
          <w:color w:val="00B0F0"/>
          <w:sz w:val="24"/>
        </w:rPr>
        <w:t xml:space="preserve">Evidence shows that </w:t>
      </w:r>
      <w:r>
        <w:rPr>
          <w:i/>
          <w:color w:val="00B0F0"/>
          <w:sz w:val="24"/>
        </w:rPr>
        <w:t>high-quality teaching is the most important influence schools can have on high-quality outcomes for students with diverse learning needs. Evidence also shows that effective teaching and learning depends on the relationship between teachers and students and</w:t>
      </w:r>
      <w:r>
        <w:rPr>
          <w:i/>
          <w:color w:val="00B0F0"/>
          <w:sz w:val="24"/>
        </w:rPr>
        <w:t xml:space="preserve"> students’ active engagement.</w:t>
      </w:r>
    </w:p>
    <w:p w14:paraId="31111636" w14:textId="77777777" w:rsidR="000E6286" w:rsidRDefault="00501486">
      <w:pPr>
        <w:tabs>
          <w:tab w:val="left" w:pos="2997"/>
        </w:tabs>
        <w:spacing w:before="85"/>
        <w:ind w:left="120"/>
        <w:rPr>
          <w:rFonts w:ascii="Arial"/>
          <w:i/>
          <w:sz w:val="24"/>
        </w:rPr>
      </w:pPr>
      <w:r>
        <w:rPr>
          <w:rFonts w:ascii="Arial"/>
          <w:i/>
          <w:sz w:val="24"/>
          <w:u w:val="thick" w:color="636D7B"/>
        </w:rPr>
        <w:t>.</w:t>
      </w:r>
      <w:r>
        <w:rPr>
          <w:rFonts w:ascii="Arial"/>
          <w:i/>
          <w:sz w:val="24"/>
          <w:u w:val="thick" w:color="636D7B"/>
        </w:rPr>
        <w:tab/>
      </w:r>
    </w:p>
    <w:p w14:paraId="778DD980" w14:textId="77777777" w:rsidR="000E6286" w:rsidRDefault="00501486">
      <w:pPr>
        <w:pStyle w:val="BodyText"/>
        <w:spacing w:before="4"/>
        <w:rPr>
          <w:rFonts w:ascii="Arial"/>
          <w:i/>
          <w:sz w:val="22"/>
        </w:rPr>
      </w:pPr>
      <w:r>
        <w:br w:type="column"/>
      </w:r>
    </w:p>
    <w:p w14:paraId="17DDF312" w14:textId="77777777" w:rsidR="000E6286" w:rsidRDefault="00501486">
      <w:pPr>
        <w:pStyle w:val="BodyText"/>
        <w:spacing w:line="268" w:lineRule="auto"/>
        <w:ind w:left="120" w:right="52"/>
      </w:pPr>
      <w:r>
        <w:t>The student population in the United States is becoming increasingly diverse with a growing range of languages, races, cultures and values. This has resulted in a growing cultural gap between teachers and their students a</w:t>
      </w:r>
      <w:r>
        <w:t>s they struggle to better serve students in response to demographic change.</w:t>
      </w:r>
    </w:p>
    <w:p w14:paraId="38C2BED9" w14:textId="77777777" w:rsidR="000E6286" w:rsidRDefault="000E6286">
      <w:pPr>
        <w:pStyle w:val="BodyText"/>
        <w:spacing w:before="11"/>
        <w:rPr>
          <w:sz w:val="14"/>
        </w:rPr>
      </w:pPr>
    </w:p>
    <w:p w14:paraId="22206559" w14:textId="77777777" w:rsidR="000E6286" w:rsidRDefault="00501486">
      <w:pPr>
        <w:pStyle w:val="BodyText"/>
        <w:spacing w:line="268" w:lineRule="auto"/>
        <w:ind w:left="120" w:right="55"/>
      </w:pPr>
      <w:r>
        <w:t>In the fall of 2014, for the first time, the overall number of Latino, African- American, and Asian students in public K-12 classrooms surpassed the number of non-Hispanic whites. This enrollment milestone reflects not only a cultural shift but also a host</w:t>
      </w:r>
      <w:r>
        <w:t xml:space="preserve"> of challenges for educators, including more students living in poverty, more who will require English-language instruction, and more whose life experiences will differ from those of their teachers. The greatest challenge in education is acknowledging and </w:t>
      </w:r>
      <w:r>
        <w:t>addressing the issue that the majority of the student population is now made up of the students whom schools historically have served least</w:t>
      </w:r>
      <w:r>
        <w:rPr>
          <w:spacing w:val="1"/>
        </w:rPr>
        <w:t xml:space="preserve"> </w:t>
      </w:r>
      <w:r>
        <w:t>well.</w:t>
      </w:r>
    </w:p>
    <w:p w14:paraId="4FDCCAFE" w14:textId="77777777" w:rsidR="000E6286" w:rsidRDefault="000E6286">
      <w:pPr>
        <w:pStyle w:val="BodyText"/>
        <w:spacing w:before="4"/>
        <w:rPr>
          <w:sz w:val="15"/>
        </w:rPr>
      </w:pPr>
    </w:p>
    <w:p w14:paraId="64644CEF" w14:textId="77777777" w:rsidR="000E6286" w:rsidRDefault="00501486">
      <w:pPr>
        <w:pStyle w:val="BodyText"/>
        <w:spacing w:line="268" w:lineRule="auto"/>
        <w:ind w:left="120" w:right="38"/>
      </w:pPr>
      <w:r>
        <w:t>Research is beginning to link the persistent achievement gap to lack of cultural proficiency in schools. Ever</w:t>
      </w:r>
      <w:r>
        <w:t>y student brings a unique cultural background to school and every day many students struggle to navigate the conflicting cultures between home and school. Too often in schools, teachers’ cultural blindness means they see the cultural differences as impedim</w:t>
      </w:r>
      <w:r>
        <w:t>ents rather than assets. As a result, many students become disengaged from their schooling</w:t>
      </w:r>
      <w:r>
        <w:rPr>
          <w:spacing w:val="-8"/>
        </w:rPr>
        <w:t xml:space="preserve"> </w:t>
      </w:r>
      <w:r>
        <w:t>and</w:t>
      </w:r>
    </w:p>
    <w:p w14:paraId="76E864C8" w14:textId="77777777" w:rsidR="000E6286" w:rsidRDefault="00501486">
      <w:pPr>
        <w:pStyle w:val="BodyText"/>
        <w:rPr>
          <w:sz w:val="21"/>
        </w:rPr>
      </w:pPr>
      <w:r>
        <w:br w:type="column"/>
      </w:r>
    </w:p>
    <w:p w14:paraId="4C6F4571" w14:textId="77777777" w:rsidR="000E6286" w:rsidRDefault="00501486">
      <w:pPr>
        <w:pStyle w:val="BodyText"/>
        <w:spacing w:line="268" w:lineRule="auto"/>
        <w:ind w:left="120" w:right="141"/>
      </w:pPr>
      <w:r>
        <w:t>we see this reflected in low graduation rates and low achievement among students of color (Landa 2011). Cultural proficiency is an integral component in creati</w:t>
      </w:r>
      <w:r>
        <w:t>ng a school environment that promotes equitable outcomes for every student.</w:t>
      </w:r>
    </w:p>
    <w:p w14:paraId="63C7D265" w14:textId="77777777" w:rsidR="000E6286" w:rsidRDefault="000E6286">
      <w:pPr>
        <w:pStyle w:val="BodyText"/>
        <w:spacing w:before="1"/>
        <w:rPr>
          <w:sz w:val="15"/>
        </w:rPr>
      </w:pPr>
    </w:p>
    <w:p w14:paraId="03DF5E70" w14:textId="77777777" w:rsidR="000E6286" w:rsidRDefault="00501486">
      <w:pPr>
        <w:pStyle w:val="BodyText"/>
        <w:spacing w:line="268" w:lineRule="auto"/>
        <w:ind w:left="120" w:right="179"/>
      </w:pPr>
      <w:r>
        <w:t>At the heart of cultural proficiency are the principles of trust, respect for diversity, equity, fairness, and social justice. It reinforces and builds on the work of the last for</w:t>
      </w:r>
      <w:r>
        <w:t>ty years as education has endeavored to challenge and address injustice, racism, exclusion and inequality through policy, awareness raising, and an inclusive curriculum. The aim of cultural proficiency is for every student to acquire a strong sense of iden</w:t>
      </w:r>
      <w:r>
        <w:t>tity, through understanding and empathy, affirmation and opportunity. Every student needs and deserves a safe, challenging, and supportive learning environment—especially students who have special needs, cultural or language differences, or live in poverty</w:t>
      </w:r>
      <w:r>
        <w:t>.</w:t>
      </w:r>
    </w:p>
    <w:p w14:paraId="2B3697D3" w14:textId="77777777" w:rsidR="000E6286" w:rsidRDefault="000E6286">
      <w:pPr>
        <w:pStyle w:val="BodyText"/>
        <w:spacing w:before="1"/>
        <w:rPr>
          <w:sz w:val="15"/>
        </w:rPr>
      </w:pPr>
    </w:p>
    <w:p w14:paraId="686B48C6" w14:textId="77777777" w:rsidR="000E6286" w:rsidRDefault="00501486">
      <w:pPr>
        <w:pStyle w:val="BodyText"/>
        <w:spacing w:line="268" w:lineRule="auto"/>
        <w:ind w:left="120" w:right="204"/>
      </w:pPr>
      <w:r>
        <w:t>In becoming culturally responsive schools need to be prepared and supported to provide high-quality instruction to every student every day, including students who are English language learners (ELLs), special education students, and other historically u</w:t>
      </w:r>
      <w:r>
        <w:t>nderserved and under- represented student populations.</w:t>
      </w:r>
    </w:p>
    <w:p w14:paraId="76D3CCF0" w14:textId="77777777" w:rsidR="000E6286" w:rsidRDefault="00501486">
      <w:pPr>
        <w:pStyle w:val="BodyText"/>
        <w:spacing w:line="268" w:lineRule="auto"/>
        <w:ind w:left="120" w:right="109"/>
      </w:pPr>
      <w:r>
        <w:t>There can be no educational excellence without educational equity. Understanding the full impact of inequities is the first step to creating</w:t>
      </w:r>
    </w:p>
    <w:p w14:paraId="3669FA71" w14:textId="77777777" w:rsidR="000E6286" w:rsidRDefault="000E6286">
      <w:pPr>
        <w:spacing w:line="268" w:lineRule="auto"/>
        <w:sectPr w:rsidR="000E6286">
          <w:type w:val="continuous"/>
          <w:pgSz w:w="12240" w:h="15840"/>
          <w:pgMar w:top="740" w:right="680" w:bottom="960" w:left="880" w:header="720" w:footer="720" w:gutter="0"/>
          <w:cols w:num="3" w:space="720" w:equalWidth="0">
            <w:col w:w="3039" w:space="653"/>
            <w:col w:w="3196" w:space="495"/>
            <w:col w:w="3297"/>
          </w:cols>
        </w:sectPr>
      </w:pPr>
    </w:p>
    <w:p w14:paraId="1AB98038" w14:textId="77777777" w:rsidR="000E6286" w:rsidRDefault="00501486">
      <w:pPr>
        <w:pStyle w:val="Heading1"/>
        <w:spacing w:before="96"/>
        <w:ind w:left="1390" w:right="1585"/>
        <w:jc w:val="center"/>
      </w:pPr>
      <w:r>
        <w:rPr>
          <w:color w:val="7F7F7F"/>
        </w:rPr>
        <w:lastRenderedPageBreak/>
        <w:t>The Changing Demographics of Ame</w:t>
      </w:r>
      <w:r>
        <w:rPr>
          <w:color w:val="7F7F7F"/>
        </w:rPr>
        <w:t>rican</w:t>
      </w:r>
      <w:r>
        <w:rPr>
          <w:color w:val="7F7F7F"/>
          <w:spacing w:val="68"/>
        </w:rPr>
        <w:t xml:space="preserve"> </w:t>
      </w:r>
      <w:r>
        <w:rPr>
          <w:color w:val="7F7F7F"/>
        </w:rPr>
        <w:t>Schools</w:t>
      </w:r>
    </w:p>
    <w:p w14:paraId="59789C8A" w14:textId="77777777" w:rsidR="000E6286" w:rsidRDefault="000E6286">
      <w:pPr>
        <w:pStyle w:val="BodyText"/>
        <w:rPr>
          <w:sz w:val="20"/>
        </w:rPr>
      </w:pPr>
    </w:p>
    <w:p w14:paraId="031A3CD1" w14:textId="77777777" w:rsidR="000E6286" w:rsidRDefault="000E6286">
      <w:pPr>
        <w:pStyle w:val="BodyText"/>
        <w:rPr>
          <w:sz w:val="20"/>
        </w:rPr>
      </w:pPr>
    </w:p>
    <w:p w14:paraId="209BD9DF" w14:textId="129B6EF3" w:rsidR="000E6286" w:rsidRDefault="00D62E30">
      <w:pPr>
        <w:pStyle w:val="BodyText"/>
        <w:spacing w:before="8"/>
        <w:rPr>
          <w:sz w:val="21"/>
        </w:rPr>
      </w:pPr>
      <w:r>
        <w:rPr>
          <w:noProof/>
        </w:rPr>
        <mc:AlternateContent>
          <mc:Choice Requires="wpg">
            <w:drawing>
              <wp:anchor distT="0" distB="0" distL="0" distR="0" simplePos="0" relativeHeight="251664384" behindDoc="1" locked="0" layoutInCell="1" allowOverlap="1" wp14:anchorId="3A1CA753" wp14:editId="146C1CD9">
                <wp:simplePos x="0" y="0"/>
                <wp:positionH relativeFrom="page">
                  <wp:posOffset>1149985</wp:posOffset>
                </wp:positionH>
                <wp:positionV relativeFrom="paragraph">
                  <wp:posOffset>193675</wp:posOffset>
                </wp:positionV>
                <wp:extent cx="5518150" cy="1043305"/>
                <wp:effectExtent l="0" t="0" r="0" b="0"/>
                <wp:wrapTopAndBottom/>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1043305"/>
                          <a:chOff x="1811" y="305"/>
                          <a:chExt cx="8690" cy="1643"/>
                        </a:xfrm>
                      </wpg:grpSpPr>
                      <pic:pic xmlns:pic="http://schemas.openxmlformats.org/drawingml/2006/picture">
                        <pic:nvPicPr>
                          <pic:cNvPr id="45"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10" y="305"/>
                            <a:ext cx="8690" cy="1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Text Box 46"/>
                        <wps:cNvSpPr txBox="1">
                          <a:spLocks noChangeArrowheads="1"/>
                        </wps:cNvSpPr>
                        <wps:spPr bwMode="auto">
                          <a:xfrm>
                            <a:off x="2123" y="931"/>
                            <a:ext cx="90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3904" w14:textId="77777777" w:rsidR="000E6286" w:rsidRDefault="00501486">
                              <w:pPr>
                                <w:spacing w:line="488" w:lineRule="exact"/>
                                <w:rPr>
                                  <w:sz w:val="40"/>
                                </w:rPr>
                              </w:pPr>
                              <w:r>
                                <w:rPr>
                                  <w:color w:val="626C7B"/>
                                  <w:sz w:val="40"/>
                                </w:rPr>
                                <w:t>1970</w:t>
                              </w:r>
                            </w:p>
                          </w:txbxContent>
                        </wps:txbx>
                        <wps:bodyPr rot="0" vert="horz" wrap="square" lIns="0" tIns="0" rIns="0" bIns="0" anchor="t" anchorCtr="0" upright="1">
                          <a:noAutofit/>
                        </wps:bodyPr>
                      </wps:wsp>
                      <wps:wsp>
                        <wps:cNvPr id="47" name="Text Box 45"/>
                        <wps:cNvSpPr txBox="1">
                          <a:spLocks noChangeArrowheads="1"/>
                        </wps:cNvSpPr>
                        <wps:spPr bwMode="auto">
                          <a:xfrm>
                            <a:off x="4509" y="931"/>
                            <a:ext cx="90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3ACA5" w14:textId="77777777" w:rsidR="000E6286" w:rsidRDefault="00501486">
                              <w:pPr>
                                <w:spacing w:line="488" w:lineRule="exact"/>
                                <w:rPr>
                                  <w:sz w:val="40"/>
                                </w:rPr>
                              </w:pPr>
                              <w:r>
                                <w:rPr>
                                  <w:color w:val="626C7B"/>
                                  <w:sz w:val="40"/>
                                </w:rPr>
                                <w:t>1995</w:t>
                              </w:r>
                            </w:p>
                          </w:txbxContent>
                        </wps:txbx>
                        <wps:bodyPr rot="0" vert="horz" wrap="square" lIns="0" tIns="0" rIns="0" bIns="0" anchor="t" anchorCtr="0" upright="1">
                          <a:noAutofit/>
                        </wps:bodyPr>
                      </wps:wsp>
                      <wps:wsp>
                        <wps:cNvPr id="48" name="Text Box 44"/>
                        <wps:cNvSpPr txBox="1">
                          <a:spLocks noChangeArrowheads="1"/>
                        </wps:cNvSpPr>
                        <wps:spPr bwMode="auto">
                          <a:xfrm>
                            <a:off x="6948" y="931"/>
                            <a:ext cx="903"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4FB00" w14:textId="77777777" w:rsidR="000E6286" w:rsidRDefault="00501486">
                              <w:pPr>
                                <w:spacing w:line="488" w:lineRule="exact"/>
                                <w:rPr>
                                  <w:sz w:val="40"/>
                                </w:rPr>
                              </w:pPr>
                              <w:r>
                                <w:rPr>
                                  <w:color w:val="626C7B"/>
                                  <w:sz w:val="40"/>
                                </w:rPr>
                                <w:t>2014</w:t>
                              </w:r>
                            </w:p>
                          </w:txbxContent>
                        </wps:txbx>
                        <wps:bodyPr rot="0" vert="horz" wrap="square" lIns="0" tIns="0" rIns="0" bIns="0" anchor="t" anchorCtr="0" upright="1">
                          <a:noAutofit/>
                        </wps:bodyPr>
                      </wps:wsp>
                      <wps:wsp>
                        <wps:cNvPr id="49" name="Text Box 43"/>
                        <wps:cNvSpPr txBox="1">
                          <a:spLocks noChangeArrowheads="1"/>
                        </wps:cNvSpPr>
                        <wps:spPr bwMode="auto">
                          <a:xfrm>
                            <a:off x="9161" y="931"/>
                            <a:ext cx="114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66E28" w14:textId="77777777" w:rsidR="000E6286" w:rsidRDefault="00501486">
                              <w:pPr>
                                <w:spacing w:line="488" w:lineRule="exact"/>
                                <w:rPr>
                                  <w:sz w:val="40"/>
                                </w:rPr>
                              </w:pPr>
                              <w:r>
                                <w:rPr>
                                  <w:color w:val="626C7B"/>
                                  <w:sz w:val="40"/>
                                </w:rPr>
                                <w:t>2023?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CA753" id="Group 42" o:spid="_x0000_s1026" style="position:absolute;margin-left:90.55pt;margin-top:15.25pt;width:434.5pt;height:82.15pt;z-index:-251652096;mso-wrap-distance-left:0;mso-wrap-distance-right:0;mso-position-horizontal-relative:page" coordorigin="1811,305" coordsize="8690,16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style="position:absolute;left:1810;top:305;width:8690;height:1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">
                  <v:imagedata r:id="rId10" o:title=""/>
                </v:shape>
                <v:shapetype id="_x0000_t202" coordsize="21600,21600" o:spt="202" path="m,l,21600r21600,l21600,xe">
                  <v:stroke joinstyle="miter"/>
                  <v:path gradientshapeok="t" o:connecttype="rect"/>
                </v:shapetype>
                <v:shape id="Text Box 46" o:spid="_x0000_s1028" type="#_x0000_t202" style="position:absolute;left:2123;top:931;width:90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2B83904" w14:textId="77777777" w:rsidR="000E6286" w:rsidRDefault="00501486">
                        <w:pPr>
                          <w:spacing w:line="488" w:lineRule="exact"/>
                          <w:rPr>
                            <w:sz w:val="40"/>
                          </w:rPr>
                        </w:pPr>
                        <w:r>
                          <w:rPr>
                            <w:color w:val="626C7B"/>
                            <w:sz w:val="40"/>
                          </w:rPr>
                          <w:t>1970</w:t>
                        </w:r>
                      </w:p>
                    </w:txbxContent>
                  </v:textbox>
                </v:shape>
                <v:shape id="Text Box 45" o:spid="_x0000_s1029" type="#_x0000_t202" style="position:absolute;left:4509;top:931;width:90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7E3ACA5" w14:textId="77777777" w:rsidR="000E6286" w:rsidRDefault="00501486">
                        <w:pPr>
                          <w:spacing w:line="488" w:lineRule="exact"/>
                          <w:rPr>
                            <w:sz w:val="40"/>
                          </w:rPr>
                        </w:pPr>
                        <w:r>
                          <w:rPr>
                            <w:color w:val="626C7B"/>
                            <w:sz w:val="40"/>
                          </w:rPr>
                          <w:t>1995</w:t>
                        </w:r>
                      </w:p>
                    </w:txbxContent>
                  </v:textbox>
                </v:shape>
                <v:shape id="Text Box 44" o:spid="_x0000_s1030" type="#_x0000_t202" style="position:absolute;left:6948;top:931;width:903;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4794FB00" w14:textId="77777777" w:rsidR="000E6286" w:rsidRDefault="00501486">
                        <w:pPr>
                          <w:spacing w:line="488" w:lineRule="exact"/>
                          <w:rPr>
                            <w:sz w:val="40"/>
                          </w:rPr>
                        </w:pPr>
                        <w:r>
                          <w:rPr>
                            <w:color w:val="626C7B"/>
                            <w:sz w:val="40"/>
                          </w:rPr>
                          <w:t>2014</w:t>
                        </w:r>
                      </w:p>
                    </w:txbxContent>
                  </v:textbox>
                </v:shape>
                <v:shape id="Text Box 43" o:spid="_x0000_s1031" type="#_x0000_t202" style="position:absolute;left:9161;top:931;width:114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DA66E28" w14:textId="77777777" w:rsidR="000E6286" w:rsidRDefault="00501486">
                        <w:pPr>
                          <w:spacing w:line="488" w:lineRule="exact"/>
                          <w:rPr>
                            <w:sz w:val="40"/>
                          </w:rPr>
                        </w:pPr>
                        <w:r>
                          <w:rPr>
                            <w:color w:val="626C7B"/>
                            <w:sz w:val="40"/>
                          </w:rPr>
                          <w:t>2023?</w:t>
                        </w:r>
                      </w:p>
                    </w:txbxContent>
                  </v:textbox>
                </v:shape>
                <w10:wrap type="topAndBottom" anchorx="page"/>
              </v:group>
            </w:pict>
          </mc:Fallback>
        </mc:AlternateContent>
      </w:r>
    </w:p>
    <w:p w14:paraId="1601FF7B" w14:textId="77777777" w:rsidR="000E6286" w:rsidRDefault="000E6286">
      <w:pPr>
        <w:pStyle w:val="BodyText"/>
        <w:spacing w:before="8"/>
        <w:rPr>
          <w:sz w:val="29"/>
        </w:rPr>
      </w:pPr>
    </w:p>
    <w:p w14:paraId="65B2D664" w14:textId="7BDC46C6" w:rsidR="000E6286" w:rsidRDefault="00D62E30">
      <w:pPr>
        <w:spacing w:before="99"/>
        <w:ind w:left="1392"/>
        <w:rPr>
          <w:sz w:val="13"/>
        </w:rPr>
      </w:pPr>
      <w:r>
        <w:rPr>
          <w:noProof/>
        </w:rPr>
        <mc:AlternateContent>
          <mc:Choice Requires="wpg">
            <w:drawing>
              <wp:anchor distT="0" distB="0" distL="114300" distR="114300" simplePos="0" relativeHeight="251665408" behindDoc="0" locked="0" layoutInCell="1" allowOverlap="1" wp14:anchorId="784BEED8" wp14:editId="493470E8">
                <wp:simplePos x="0" y="0"/>
                <wp:positionH relativeFrom="page">
                  <wp:posOffset>1171575</wp:posOffset>
                </wp:positionH>
                <wp:positionV relativeFrom="paragraph">
                  <wp:posOffset>20955</wp:posOffset>
                </wp:positionV>
                <wp:extent cx="173990" cy="155575"/>
                <wp:effectExtent l="0" t="0" r="0" b="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55575"/>
                          <a:chOff x="1845" y="33"/>
                          <a:chExt cx="274" cy="245"/>
                        </a:xfrm>
                      </wpg:grpSpPr>
                      <wps:wsp>
                        <wps:cNvPr id="41" name="Rectangle 41"/>
                        <wps:cNvSpPr>
                          <a:spLocks noChangeArrowheads="1"/>
                        </wps:cNvSpPr>
                        <wps:spPr bwMode="auto">
                          <a:xfrm>
                            <a:off x="1936" y="37"/>
                            <a:ext cx="183" cy="240"/>
                          </a:xfrm>
                          <a:prstGeom prst="rect">
                            <a:avLst/>
                          </a:prstGeom>
                          <a:solidFill>
                            <a:srgbClr val="6A38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0"/>
                        <wps:cNvCnPr>
                          <a:cxnSpLocks noChangeShapeType="1"/>
                        </wps:cNvCnPr>
                        <wps:spPr bwMode="auto">
                          <a:xfrm>
                            <a:off x="1932" y="35"/>
                            <a:ext cx="187" cy="0"/>
                          </a:xfrm>
                          <a:prstGeom prst="line">
                            <a:avLst/>
                          </a:prstGeom>
                          <a:noFill/>
                          <a:ln w="3048">
                            <a:solidFill>
                              <a:srgbClr val="6A387D"/>
                            </a:solidFill>
                            <a:prstDash val="solid"/>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1888" y="33"/>
                            <a:ext cx="0" cy="245"/>
                          </a:xfrm>
                          <a:prstGeom prst="line">
                            <a:avLst/>
                          </a:prstGeom>
                          <a:noFill/>
                          <a:ln w="54864">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9DCB33" id="Group 38" o:spid="_x0000_s1026" style="position:absolute;margin-left:92.25pt;margin-top:1.65pt;width:13.7pt;height:12.25pt;z-index:251665408;mso-position-horizontal-relative:page" coordorigin="1845,33" coordsize="27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">
                <v:rect id="Rectangle 41" o:spid="_x0000_s1027" style="position:absolute;left:1936;top:37;width:1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" fillcolor="#6a387d" stroked="f"/>
                <v:line id="Line 40" o:spid="_x0000_s1028" style="position:absolute;visibility:visible;mso-wrap-style:square" from="1932,35" to="21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" strokecolor="#6a387d" strokeweight=".24pt"/>
                <v:line id="Line 39" o:spid="_x0000_s1029" style="position:absolute;visibility:visible;mso-wrap-style:square" from="1888,33" to="1888,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" strokecolor="white" strokeweight="4.32pt"/>
                <w10:wrap anchorx="page"/>
              </v:group>
            </w:pict>
          </mc:Fallback>
        </mc:AlternateContent>
      </w:r>
      <w:r w:rsidR="00501486">
        <w:rPr>
          <w:sz w:val="13"/>
        </w:rPr>
        <w:t>All non-white students1970</w:t>
      </w:r>
    </w:p>
    <w:p w14:paraId="18D7A9D3" w14:textId="77777777" w:rsidR="000E6286" w:rsidRDefault="000E6286">
      <w:pPr>
        <w:rPr>
          <w:sz w:val="13"/>
        </w:rPr>
        <w:sectPr w:rsidR="000E6286">
          <w:pgSz w:w="12240" w:h="15840"/>
          <w:pgMar w:top="900" w:right="680" w:bottom="960" w:left="880" w:header="0" w:footer="773" w:gutter="0"/>
          <w:cols w:space="720"/>
        </w:sectPr>
      </w:pPr>
    </w:p>
    <w:p w14:paraId="249AC1EB" w14:textId="77777777" w:rsidR="000E6286" w:rsidRDefault="000E6286">
      <w:pPr>
        <w:pStyle w:val="BodyText"/>
        <w:rPr>
          <w:sz w:val="14"/>
        </w:rPr>
      </w:pPr>
    </w:p>
    <w:p w14:paraId="600E2C09" w14:textId="39046171" w:rsidR="000E6286" w:rsidRDefault="00D62E30">
      <w:pPr>
        <w:ind w:left="1392"/>
        <w:rPr>
          <w:sz w:val="13"/>
        </w:rPr>
      </w:pPr>
      <w:r>
        <w:rPr>
          <w:noProof/>
        </w:rPr>
        <mc:AlternateContent>
          <mc:Choice Requires="wpg">
            <w:drawing>
              <wp:anchor distT="0" distB="0" distL="114300" distR="114300" simplePos="0" relativeHeight="251666432" behindDoc="0" locked="0" layoutInCell="1" allowOverlap="1" wp14:anchorId="1416D08E" wp14:editId="40B9F54D">
                <wp:simplePos x="0" y="0"/>
                <wp:positionH relativeFrom="page">
                  <wp:posOffset>1226820</wp:posOffset>
                </wp:positionH>
                <wp:positionV relativeFrom="paragraph">
                  <wp:posOffset>-41910</wp:posOffset>
                </wp:positionV>
                <wp:extent cx="119380" cy="155575"/>
                <wp:effectExtent l="0" t="0" r="0" b="0"/>
                <wp:wrapNone/>
                <wp:docPr id="3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55575"/>
                          <a:chOff x="1932" y="-66"/>
                          <a:chExt cx="188" cy="245"/>
                        </a:xfrm>
                      </wpg:grpSpPr>
                      <wps:wsp>
                        <wps:cNvPr id="38" name="Rectangle 37"/>
                        <wps:cNvSpPr>
                          <a:spLocks noChangeArrowheads="1"/>
                        </wps:cNvSpPr>
                        <wps:spPr bwMode="auto">
                          <a:xfrm>
                            <a:off x="1936" y="-62"/>
                            <a:ext cx="183" cy="240"/>
                          </a:xfrm>
                          <a:prstGeom prst="rect">
                            <a:avLst/>
                          </a:prstGeom>
                          <a:solidFill>
                            <a:srgbClr val="00A3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6"/>
                        <wps:cNvCnPr>
                          <a:cxnSpLocks noChangeShapeType="1"/>
                        </wps:cNvCnPr>
                        <wps:spPr bwMode="auto">
                          <a:xfrm>
                            <a:off x="1932" y="-64"/>
                            <a:ext cx="187" cy="0"/>
                          </a:xfrm>
                          <a:prstGeom prst="line">
                            <a:avLst/>
                          </a:prstGeom>
                          <a:noFill/>
                          <a:ln w="3048">
                            <a:solidFill>
                              <a:srgbClr val="00A3E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0AE640" id="Group 35" o:spid="_x0000_s1026" style="position:absolute;margin-left:96.6pt;margin-top:-3.3pt;width:9.4pt;height:12.25pt;z-index:251666432;mso-position-horizontal-relative:page" coordorigin="1932,-66" coordsize="18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">
                <v:rect id="Rectangle 37" o:spid="_x0000_s1027" style="position:absolute;left:1936;top:-62;width:18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" fillcolor="#00a3e0" stroked="f"/>
                <v:line id="Line 36" o:spid="_x0000_s1028" style="position:absolute;visibility:visible;mso-wrap-style:square" from="1932,-64" to="21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" strokecolor="#00a3e0" strokeweight=".24pt"/>
                <w10:wrap anchorx="page"/>
              </v:group>
            </w:pict>
          </mc:Fallback>
        </mc:AlternateContent>
      </w:r>
      <w:r w:rsidR="00501486">
        <w:rPr>
          <w:sz w:val="13"/>
        </w:rPr>
        <w:t>Two or more races</w:t>
      </w:r>
    </w:p>
    <w:p w14:paraId="1ABC430B" w14:textId="77777777" w:rsidR="000E6286" w:rsidRDefault="00501486">
      <w:pPr>
        <w:pStyle w:val="BodyText"/>
        <w:rPr>
          <w:sz w:val="14"/>
        </w:rPr>
      </w:pPr>
      <w:r>
        <w:br w:type="column"/>
      </w:r>
    </w:p>
    <w:p w14:paraId="4364B471" w14:textId="414085AD" w:rsidR="000E6286" w:rsidRDefault="00D62E30">
      <w:pPr>
        <w:ind w:left="509"/>
        <w:rPr>
          <w:sz w:val="13"/>
        </w:rPr>
      </w:pPr>
      <w:r>
        <w:rPr>
          <w:noProof/>
        </w:rPr>
        <mc:AlternateContent>
          <mc:Choice Requires="wpg">
            <w:drawing>
              <wp:anchor distT="0" distB="0" distL="114300" distR="114300" simplePos="0" relativeHeight="251667456" behindDoc="0" locked="0" layoutInCell="1" allowOverlap="1" wp14:anchorId="4A4B8345" wp14:editId="194D303E">
                <wp:simplePos x="0" y="0"/>
                <wp:positionH relativeFrom="page">
                  <wp:posOffset>2314575</wp:posOffset>
                </wp:positionH>
                <wp:positionV relativeFrom="paragraph">
                  <wp:posOffset>-41910</wp:posOffset>
                </wp:positionV>
                <wp:extent cx="116205" cy="155575"/>
                <wp:effectExtent l="0" t="0" r="0" b="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155575"/>
                          <a:chOff x="3645" y="-66"/>
                          <a:chExt cx="183" cy="245"/>
                        </a:xfrm>
                      </wpg:grpSpPr>
                      <wps:wsp>
                        <wps:cNvPr id="35" name="Rectangle 34"/>
                        <wps:cNvSpPr>
                          <a:spLocks noChangeArrowheads="1"/>
                        </wps:cNvSpPr>
                        <wps:spPr bwMode="auto">
                          <a:xfrm>
                            <a:off x="3650" y="-62"/>
                            <a:ext cx="178" cy="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3645" y="-64"/>
                            <a:ext cx="18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E9B927" id="Group 32" o:spid="_x0000_s1026" style="position:absolute;margin-left:182.25pt;margin-top:-3.3pt;width:9.15pt;height:12.25pt;z-index:251667456;mso-position-horizontal-relative:page" coordorigin="3645,-66" coordsize="18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">
                <v:rect id="Rectangle 34" o:spid="_x0000_s1027" style="position:absolute;left:3650;top:-62;width:17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28" style="position:absolute;visibility:visible;mso-wrap-style:square" from="3645,-64" to="38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CyPwQAAANsAAAAPAAAAZHJzL2Rvd25yZXYueG1sRI/BasMw&#10;EETvhfyD2EBvjewWjH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AfMLI/BAAAA2wAAAA8AAAAA&#10;AAAAAAAAAAAABwIAAGRycy9kb3ducmV2LnhtbFBLBQYAAAAAAwADALcAAAD1AgAAAAA=&#10;" strokeweight=".24pt"/>
                <w10:wrap anchorx="page"/>
              </v:group>
            </w:pict>
          </mc:Fallback>
        </mc:AlternateContent>
      </w:r>
      <w:r w:rsidR="00501486">
        <w:rPr>
          <w:sz w:val="13"/>
        </w:rPr>
        <w:t>American Indian</w:t>
      </w:r>
    </w:p>
    <w:p w14:paraId="096B3CC7" w14:textId="77777777" w:rsidR="000E6286" w:rsidRDefault="00501486">
      <w:pPr>
        <w:pStyle w:val="BodyText"/>
        <w:rPr>
          <w:sz w:val="14"/>
        </w:rPr>
      </w:pPr>
      <w:r>
        <w:br w:type="column"/>
      </w:r>
    </w:p>
    <w:p w14:paraId="72075D15" w14:textId="141A910C" w:rsidR="000E6286" w:rsidRDefault="00D62E30">
      <w:pPr>
        <w:ind w:left="553"/>
        <w:rPr>
          <w:sz w:val="13"/>
        </w:rPr>
      </w:pPr>
      <w:r>
        <w:rPr>
          <w:noProof/>
        </w:rPr>
        <mc:AlternateContent>
          <mc:Choice Requires="wpg">
            <w:drawing>
              <wp:anchor distT="0" distB="0" distL="114300" distR="114300" simplePos="0" relativeHeight="251668480" behindDoc="0" locked="0" layoutInCell="1" allowOverlap="1" wp14:anchorId="4DF7C3EF" wp14:editId="6D48921F">
                <wp:simplePos x="0" y="0"/>
                <wp:positionH relativeFrom="page">
                  <wp:posOffset>3354070</wp:posOffset>
                </wp:positionH>
                <wp:positionV relativeFrom="paragraph">
                  <wp:posOffset>-41910</wp:posOffset>
                </wp:positionV>
                <wp:extent cx="121920" cy="155575"/>
                <wp:effectExtent l="0" t="0" r="0" b="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 cy="155575"/>
                          <a:chOff x="5282" y="-66"/>
                          <a:chExt cx="192" cy="245"/>
                        </a:xfrm>
                      </wpg:grpSpPr>
                      <wps:wsp>
                        <wps:cNvPr id="32" name="Rectangle 31"/>
                        <wps:cNvSpPr>
                          <a:spLocks noChangeArrowheads="1"/>
                        </wps:cNvSpPr>
                        <wps:spPr bwMode="auto">
                          <a:xfrm>
                            <a:off x="5282" y="-62"/>
                            <a:ext cx="188" cy="240"/>
                          </a:xfrm>
                          <a:prstGeom prst="rect">
                            <a:avLst/>
                          </a:prstGeom>
                          <a:solidFill>
                            <a:srgbClr val="FFBD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5282" y="-64"/>
                            <a:ext cx="192" cy="0"/>
                          </a:xfrm>
                          <a:prstGeom prst="line">
                            <a:avLst/>
                          </a:prstGeom>
                          <a:noFill/>
                          <a:ln w="3048">
                            <a:solidFill>
                              <a:srgbClr val="FFBD0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DFB99" id="Group 29" o:spid="_x0000_s1026" style="position:absolute;margin-left:264.1pt;margin-top:-3.3pt;width:9.6pt;height:12.25pt;z-index:251668480;mso-position-horizontal-relative:page" coordorigin="5282,-66" coordsize="19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">
                <v:rect id="Rectangle 31" o:spid="_x0000_s1027" style="position:absolute;left:5282;top:-62;width:1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" fillcolor="#ffbd0a" stroked="f"/>
                <v:line id="Line 30" o:spid="_x0000_s1028" style="position:absolute;visibility:visible;mso-wrap-style:square" from="5282,-64" to="547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" strokecolor="#ffbd0a" strokeweight=".24pt"/>
                <w10:wrap anchorx="page"/>
              </v:group>
            </w:pict>
          </mc:Fallback>
        </mc:AlternateContent>
      </w:r>
      <w:r w:rsidR="00501486">
        <w:rPr>
          <w:sz w:val="13"/>
        </w:rPr>
        <w:t>Asian/ Pacific Islander</w:t>
      </w:r>
    </w:p>
    <w:p w14:paraId="1F8AD0B6" w14:textId="77777777" w:rsidR="000E6286" w:rsidRDefault="00501486">
      <w:pPr>
        <w:pStyle w:val="BodyText"/>
        <w:rPr>
          <w:sz w:val="14"/>
        </w:rPr>
      </w:pPr>
      <w:r>
        <w:br w:type="column"/>
      </w:r>
    </w:p>
    <w:p w14:paraId="2B75A71E" w14:textId="106D7652" w:rsidR="000E6286" w:rsidRDefault="00D62E30">
      <w:pPr>
        <w:ind w:left="554"/>
        <w:rPr>
          <w:sz w:val="13"/>
        </w:rPr>
      </w:pPr>
      <w:r>
        <w:rPr>
          <w:noProof/>
        </w:rPr>
        <mc:AlternateContent>
          <mc:Choice Requires="wps">
            <w:drawing>
              <wp:anchor distT="0" distB="0" distL="114300" distR="114300" simplePos="0" relativeHeight="251669504" behindDoc="0" locked="0" layoutInCell="1" allowOverlap="1" wp14:anchorId="352487CF" wp14:editId="681889DB">
                <wp:simplePos x="0" y="0"/>
                <wp:positionH relativeFrom="page">
                  <wp:posOffset>4600575</wp:posOffset>
                </wp:positionH>
                <wp:positionV relativeFrom="paragraph">
                  <wp:posOffset>-41910</wp:posOffset>
                </wp:positionV>
                <wp:extent cx="128270" cy="155575"/>
                <wp:effectExtent l="0" t="0" r="0" b="0"/>
                <wp:wrapNone/>
                <wp:docPr id="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 cy="155575"/>
                        </a:xfrm>
                        <a:custGeom>
                          <a:avLst/>
                          <a:gdLst>
                            <a:gd name="T0" fmla="+- 0 7447 7245"/>
                            <a:gd name="T1" fmla="*/ T0 w 202"/>
                            <a:gd name="T2" fmla="+- 0 -66 -66"/>
                            <a:gd name="T3" fmla="*/ -66 h 245"/>
                            <a:gd name="T4" fmla="+- 0 7332 7245"/>
                            <a:gd name="T5" fmla="*/ T4 w 202"/>
                            <a:gd name="T6" fmla="+- 0 -66 -66"/>
                            <a:gd name="T7" fmla="*/ -66 h 245"/>
                            <a:gd name="T8" fmla="+- 0 7245 7245"/>
                            <a:gd name="T9" fmla="*/ T8 w 202"/>
                            <a:gd name="T10" fmla="+- 0 -66 -66"/>
                            <a:gd name="T11" fmla="*/ -66 h 245"/>
                            <a:gd name="T12" fmla="+- 0 7245 7245"/>
                            <a:gd name="T13" fmla="*/ T12 w 202"/>
                            <a:gd name="T14" fmla="+- 0 -61 -66"/>
                            <a:gd name="T15" fmla="*/ -61 h 245"/>
                            <a:gd name="T16" fmla="+- 0 7250 7245"/>
                            <a:gd name="T17" fmla="*/ T16 w 202"/>
                            <a:gd name="T18" fmla="+- 0 -61 -66"/>
                            <a:gd name="T19" fmla="*/ -61 h 245"/>
                            <a:gd name="T20" fmla="+- 0 7250 7245"/>
                            <a:gd name="T21" fmla="*/ T20 w 202"/>
                            <a:gd name="T22" fmla="+- 0 179 -66"/>
                            <a:gd name="T23" fmla="*/ 179 h 245"/>
                            <a:gd name="T24" fmla="+- 0 7447 7245"/>
                            <a:gd name="T25" fmla="*/ T24 w 202"/>
                            <a:gd name="T26" fmla="+- 0 179 -66"/>
                            <a:gd name="T27" fmla="*/ 179 h 245"/>
                            <a:gd name="T28" fmla="+- 0 7447 7245"/>
                            <a:gd name="T29" fmla="*/ T28 w 202"/>
                            <a:gd name="T30" fmla="+- 0 -61 -66"/>
                            <a:gd name="T31" fmla="*/ -61 h 245"/>
                            <a:gd name="T32" fmla="+- 0 7447 7245"/>
                            <a:gd name="T33" fmla="*/ T32 w 202"/>
                            <a:gd name="T34" fmla="+- 0 -66 -66"/>
                            <a:gd name="T35" fmla="*/ -66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02" h="245">
                              <a:moveTo>
                                <a:pt x="202" y="0"/>
                              </a:moveTo>
                              <a:lnTo>
                                <a:pt x="87" y="0"/>
                              </a:lnTo>
                              <a:lnTo>
                                <a:pt x="0" y="0"/>
                              </a:lnTo>
                              <a:lnTo>
                                <a:pt x="0" y="5"/>
                              </a:lnTo>
                              <a:lnTo>
                                <a:pt x="5" y="5"/>
                              </a:lnTo>
                              <a:lnTo>
                                <a:pt x="5" y="245"/>
                              </a:lnTo>
                              <a:lnTo>
                                <a:pt x="202" y="245"/>
                              </a:lnTo>
                              <a:lnTo>
                                <a:pt x="202" y="5"/>
                              </a:lnTo>
                              <a:lnTo>
                                <a:pt x="202" y="0"/>
                              </a:lnTo>
                            </a:path>
                          </a:pathLst>
                        </a:custGeom>
                        <a:solidFill>
                          <a:srgbClr val="E40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E13F07" id="Freeform 2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2.35pt,-3.3pt,366.6pt,-3.3pt,362.25pt,-3.3pt,362.25pt,-3.05pt,362.5pt,-3.05pt,362.5pt,8.95pt,372.35pt,8.95pt,372.35pt,-3.05pt,372.35pt,-3.3pt" coordsize="20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" fillcolor="#e4002b" stroked="f">
                <v:path arrowok="t" o:connecttype="custom" o:connectlocs="128270,-41910;55245,-41910;0,-41910;0,-38735;3175,-38735;3175,113665;128270,113665;128270,-38735;128270,-41910" o:connectangles="0,0,0,0,0,0,0,0,0"/>
                <w10:wrap anchorx="page"/>
              </v:polyline>
            </w:pict>
          </mc:Fallback>
        </mc:AlternateContent>
      </w:r>
      <w:r w:rsidR="00501486">
        <w:rPr>
          <w:w w:val="95"/>
          <w:sz w:val="13"/>
        </w:rPr>
        <w:t>Hispanic</w:t>
      </w:r>
    </w:p>
    <w:p w14:paraId="5B98EAEF" w14:textId="77777777" w:rsidR="000E6286" w:rsidRDefault="00501486">
      <w:pPr>
        <w:pStyle w:val="BodyText"/>
        <w:rPr>
          <w:sz w:val="14"/>
        </w:rPr>
      </w:pPr>
      <w:r>
        <w:br w:type="column"/>
      </w:r>
    </w:p>
    <w:p w14:paraId="1479C624" w14:textId="6E1ABF95" w:rsidR="000E6286" w:rsidRDefault="00D62E30">
      <w:pPr>
        <w:jc w:val="right"/>
        <w:rPr>
          <w:sz w:val="13"/>
        </w:rPr>
      </w:pPr>
      <w:r>
        <w:rPr>
          <w:noProof/>
        </w:rPr>
        <mc:AlternateContent>
          <mc:Choice Requires="wpg">
            <w:drawing>
              <wp:anchor distT="0" distB="0" distL="114300" distR="114300" simplePos="0" relativeHeight="251670528" behindDoc="0" locked="0" layoutInCell="1" allowOverlap="1" wp14:anchorId="557ADDD3" wp14:editId="06971C06">
                <wp:simplePos x="0" y="0"/>
                <wp:positionH relativeFrom="page">
                  <wp:posOffset>5457190</wp:posOffset>
                </wp:positionH>
                <wp:positionV relativeFrom="paragraph">
                  <wp:posOffset>-41910</wp:posOffset>
                </wp:positionV>
                <wp:extent cx="143510" cy="155575"/>
                <wp:effectExtent l="0" t="0" r="0" b="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155575"/>
                          <a:chOff x="8594" y="-66"/>
                          <a:chExt cx="226" cy="245"/>
                        </a:xfrm>
                      </wpg:grpSpPr>
                      <wps:wsp>
                        <wps:cNvPr id="28" name="Freeform 27"/>
                        <wps:cNvSpPr>
                          <a:spLocks/>
                        </wps:cNvSpPr>
                        <wps:spPr bwMode="auto">
                          <a:xfrm>
                            <a:off x="8594" y="-67"/>
                            <a:ext cx="226" cy="245"/>
                          </a:xfrm>
                          <a:custGeom>
                            <a:avLst/>
                            <a:gdLst>
                              <a:gd name="T0" fmla="+- 0 8820 8594"/>
                              <a:gd name="T1" fmla="*/ T0 w 226"/>
                              <a:gd name="T2" fmla="+- 0 -61 -66"/>
                              <a:gd name="T3" fmla="*/ -61 h 245"/>
                              <a:gd name="T4" fmla="+- 0 8680 8594"/>
                              <a:gd name="T5" fmla="*/ T4 w 226"/>
                              <a:gd name="T6" fmla="+- 0 -61 -66"/>
                              <a:gd name="T7" fmla="*/ -61 h 245"/>
                              <a:gd name="T8" fmla="+- 0 8680 8594"/>
                              <a:gd name="T9" fmla="*/ T8 w 226"/>
                              <a:gd name="T10" fmla="+- 0 -66 -66"/>
                              <a:gd name="T11" fmla="*/ -66 h 245"/>
                              <a:gd name="T12" fmla="+- 0 8594 8594"/>
                              <a:gd name="T13" fmla="*/ T12 w 226"/>
                              <a:gd name="T14" fmla="+- 0 -66 -66"/>
                              <a:gd name="T15" fmla="*/ -66 h 245"/>
                              <a:gd name="T16" fmla="+- 0 8594 8594"/>
                              <a:gd name="T17" fmla="*/ T16 w 226"/>
                              <a:gd name="T18" fmla="+- 0 -61 -66"/>
                              <a:gd name="T19" fmla="*/ -61 h 245"/>
                              <a:gd name="T20" fmla="+- 0 8599 8594"/>
                              <a:gd name="T21" fmla="*/ T20 w 226"/>
                              <a:gd name="T22" fmla="+- 0 -61 -66"/>
                              <a:gd name="T23" fmla="*/ -61 h 245"/>
                              <a:gd name="T24" fmla="+- 0 8599 8594"/>
                              <a:gd name="T25" fmla="*/ T24 w 226"/>
                              <a:gd name="T26" fmla="+- 0 179 -66"/>
                              <a:gd name="T27" fmla="*/ 179 h 245"/>
                              <a:gd name="T28" fmla="+- 0 8820 8594"/>
                              <a:gd name="T29" fmla="*/ T28 w 226"/>
                              <a:gd name="T30" fmla="+- 0 179 -66"/>
                              <a:gd name="T31" fmla="*/ 179 h 245"/>
                              <a:gd name="T32" fmla="+- 0 8820 8594"/>
                              <a:gd name="T33" fmla="*/ T32 w 226"/>
                              <a:gd name="T34" fmla="+- 0 -61 -66"/>
                              <a:gd name="T35" fmla="*/ -61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6" h="245">
                                <a:moveTo>
                                  <a:pt x="226" y="5"/>
                                </a:moveTo>
                                <a:lnTo>
                                  <a:pt x="86" y="5"/>
                                </a:lnTo>
                                <a:lnTo>
                                  <a:pt x="86" y="0"/>
                                </a:lnTo>
                                <a:lnTo>
                                  <a:pt x="0" y="0"/>
                                </a:lnTo>
                                <a:lnTo>
                                  <a:pt x="0" y="5"/>
                                </a:lnTo>
                                <a:lnTo>
                                  <a:pt x="5" y="5"/>
                                </a:lnTo>
                                <a:lnTo>
                                  <a:pt x="5" y="245"/>
                                </a:lnTo>
                                <a:lnTo>
                                  <a:pt x="226" y="245"/>
                                </a:lnTo>
                                <a:lnTo>
                                  <a:pt x="226" y="5"/>
                                </a:lnTo>
                              </a:path>
                            </a:pathLst>
                          </a:custGeom>
                          <a:solidFill>
                            <a:srgbClr val="75D1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26"/>
                        <wps:cNvCnPr>
                          <a:cxnSpLocks noChangeShapeType="1"/>
                        </wps:cNvCnPr>
                        <wps:spPr bwMode="auto">
                          <a:xfrm>
                            <a:off x="8680" y="-64"/>
                            <a:ext cx="140" cy="0"/>
                          </a:xfrm>
                          <a:prstGeom prst="line">
                            <a:avLst/>
                          </a:prstGeom>
                          <a:noFill/>
                          <a:ln w="3048">
                            <a:solidFill>
                              <a:srgbClr val="75D1E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BA11A5" id="Group 25" o:spid="_x0000_s1026" style="position:absolute;margin-left:429.7pt;margin-top:-3.3pt;width:11.3pt;height:12.25pt;z-index:251670528;mso-position-horizontal-relative:page" coordorigin="8594,-66" coordsize="2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">
                <v:shape id="Freeform 27" o:spid="_x0000_s1027" style="position:absolute;left:8594;top:-67;width:226;height:245;visibility:visible;mso-wrap-style:square;v-text-anchor:top" coordsize="22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" path="m226,5l86,5,86,,,,,5r5,l5,245r221,l226,5e" fillcolor="#75d1e0" stroked="f">
                  <v:path arrowok="t" o:connecttype="custom" o:connectlocs="226,-61;86,-61;86,-66;0,-66;0,-61;5,-61;5,179;226,179;226,-61" o:connectangles="0,0,0,0,0,0,0,0,0"/>
                </v:shape>
                <v:line id="Line 26" o:spid="_x0000_s1028" style="position:absolute;visibility:visible;mso-wrap-style:square" from="8680,-64" to="882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" strokecolor="#75d1e0" strokeweight=".24pt"/>
                <w10:wrap anchorx="page"/>
              </v:group>
            </w:pict>
          </mc:Fallback>
        </mc:AlternateContent>
      </w:r>
      <w:r w:rsidR="00501486">
        <w:rPr>
          <w:w w:val="95"/>
          <w:sz w:val="13"/>
        </w:rPr>
        <w:t>Black</w:t>
      </w:r>
    </w:p>
    <w:p w14:paraId="1EB31B76" w14:textId="77777777" w:rsidR="000E6286" w:rsidRDefault="00501486">
      <w:pPr>
        <w:pStyle w:val="BodyText"/>
        <w:rPr>
          <w:sz w:val="14"/>
        </w:rPr>
      </w:pPr>
      <w:r>
        <w:br w:type="column"/>
      </w:r>
    </w:p>
    <w:p w14:paraId="5831432D" w14:textId="22132D2A" w:rsidR="000E6286" w:rsidRDefault="00D62E30">
      <w:pPr>
        <w:ind w:left="720" w:right="1088"/>
        <w:jc w:val="center"/>
        <w:rPr>
          <w:sz w:val="13"/>
        </w:rPr>
      </w:pPr>
      <w:r>
        <w:rPr>
          <w:noProof/>
        </w:rPr>
        <mc:AlternateContent>
          <mc:Choice Requires="wps">
            <w:drawing>
              <wp:anchor distT="0" distB="0" distL="114300" distR="114300" simplePos="0" relativeHeight="251671552" behindDoc="0" locked="0" layoutInCell="1" allowOverlap="1" wp14:anchorId="659CC862" wp14:editId="012275F0">
                <wp:simplePos x="0" y="0"/>
                <wp:positionH relativeFrom="page">
                  <wp:posOffset>6188710</wp:posOffset>
                </wp:positionH>
                <wp:positionV relativeFrom="paragraph">
                  <wp:posOffset>-41910</wp:posOffset>
                </wp:positionV>
                <wp:extent cx="121920" cy="155575"/>
                <wp:effectExtent l="0" t="0" r="0" b="0"/>
                <wp:wrapNone/>
                <wp:docPr id="26"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155575"/>
                        </a:xfrm>
                        <a:custGeom>
                          <a:avLst/>
                          <a:gdLst>
                            <a:gd name="T0" fmla="+- 0 9938 9746"/>
                            <a:gd name="T1" fmla="*/ T0 w 192"/>
                            <a:gd name="T2" fmla="+- 0 -66 -66"/>
                            <a:gd name="T3" fmla="*/ -66 h 245"/>
                            <a:gd name="T4" fmla="+- 0 9832 9746"/>
                            <a:gd name="T5" fmla="*/ T4 w 192"/>
                            <a:gd name="T6" fmla="+- 0 -66 -66"/>
                            <a:gd name="T7" fmla="*/ -66 h 245"/>
                            <a:gd name="T8" fmla="+- 0 9746 9746"/>
                            <a:gd name="T9" fmla="*/ T8 w 192"/>
                            <a:gd name="T10" fmla="+- 0 -66 -66"/>
                            <a:gd name="T11" fmla="*/ -66 h 245"/>
                            <a:gd name="T12" fmla="+- 0 9746 9746"/>
                            <a:gd name="T13" fmla="*/ T12 w 192"/>
                            <a:gd name="T14" fmla="+- 0 -61 -66"/>
                            <a:gd name="T15" fmla="*/ -61 h 245"/>
                            <a:gd name="T16" fmla="+- 0 9751 9746"/>
                            <a:gd name="T17" fmla="*/ T16 w 192"/>
                            <a:gd name="T18" fmla="+- 0 -61 -66"/>
                            <a:gd name="T19" fmla="*/ -61 h 245"/>
                            <a:gd name="T20" fmla="+- 0 9751 9746"/>
                            <a:gd name="T21" fmla="*/ T20 w 192"/>
                            <a:gd name="T22" fmla="+- 0 179 -66"/>
                            <a:gd name="T23" fmla="*/ 179 h 245"/>
                            <a:gd name="T24" fmla="+- 0 9938 9746"/>
                            <a:gd name="T25" fmla="*/ T24 w 192"/>
                            <a:gd name="T26" fmla="+- 0 179 -66"/>
                            <a:gd name="T27" fmla="*/ 179 h 245"/>
                            <a:gd name="T28" fmla="+- 0 9938 9746"/>
                            <a:gd name="T29" fmla="*/ T28 w 192"/>
                            <a:gd name="T30" fmla="+- 0 -61 -66"/>
                            <a:gd name="T31" fmla="*/ -61 h 245"/>
                            <a:gd name="T32" fmla="+- 0 9938 9746"/>
                            <a:gd name="T33" fmla="*/ T32 w 192"/>
                            <a:gd name="T34" fmla="+- 0 -66 -66"/>
                            <a:gd name="T35" fmla="*/ -66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2" h="245">
                              <a:moveTo>
                                <a:pt x="192" y="0"/>
                              </a:moveTo>
                              <a:lnTo>
                                <a:pt x="86" y="0"/>
                              </a:lnTo>
                              <a:lnTo>
                                <a:pt x="0" y="0"/>
                              </a:lnTo>
                              <a:lnTo>
                                <a:pt x="0" y="5"/>
                              </a:lnTo>
                              <a:lnTo>
                                <a:pt x="5" y="5"/>
                              </a:lnTo>
                              <a:lnTo>
                                <a:pt x="5" y="245"/>
                              </a:lnTo>
                              <a:lnTo>
                                <a:pt x="192" y="245"/>
                              </a:lnTo>
                              <a:lnTo>
                                <a:pt x="192" y="5"/>
                              </a:lnTo>
                              <a:lnTo>
                                <a:pt x="192" y="0"/>
                              </a:lnTo>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96EB89" id="Freeform 24"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96.9pt,-3.3pt,491.6pt,-3.3pt,487.3pt,-3.3pt,487.3pt,-3.05pt,487.55pt,-3.05pt,487.55pt,8.95pt,496.9pt,8.95pt,496.9pt,-3.05pt,496.9pt,-3.3pt" coordsize="19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" fillcolor="#a6a6a6" stroked="f">
                <v:path arrowok="t" o:connecttype="custom" o:connectlocs="121920,-41910;54610,-41910;0,-41910;0,-38735;3175,-38735;3175,113665;121920,113665;121920,-38735;121920,-41910" o:connectangles="0,0,0,0,0,0,0,0,0"/>
                <w10:wrap anchorx="page"/>
              </v:polyline>
            </w:pict>
          </mc:Fallback>
        </mc:AlternateContent>
      </w:r>
      <w:r w:rsidR="00501486">
        <w:rPr>
          <w:sz w:val="13"/>
        </w:rPr>
        <w:t>White</w:t>
      </w:r>
    </w:p>
    <w:p w14:paraId="74EAEFDC" w14:textId="77777777" w:rsidR="000E6286" w:rsidRDefault="000E6286">
      <w:pPr>
        <w:jc w:val="center"/>
        <w:rPr>
          <w:sz w:val="13"/>
        </w:rPr>
        <w:sectPr w:rsidR="000E6286">
          <w:type w:val="continuous"/>
          <w:pgSz w:w="12240" w:h="15840"/>
          <w:pgMar w:top="740" w:right="680" w:bottom="960" w:left="880" w:header="720" w:footer="720" w:gutter="0"/>
          <w:cols w:num="6" w:space="720" w:equalWidth="0">
            <w:col w:w="2552" w:space="40"/>
            <w:col w:w="1558" w:space="39"/>
            <w:col w:w="1937" w:space="40"/>
            <w:col w:w="1087" w:space="40"/>
            <w:col w:w="1140" w:space="39"/>
            <w:col w:w="2208"/>
          </w:cols>
        </w:sectPr>
      </w:pPr>
    </w:p>
    <w:p w14:paraId="7400B4F1" w14:textId="77777777" w:rsidR="000E6286" w:rsidRDefault="000E6286">
      <w:pPr>
        <w:pStyle w:val="BodyText"/>
        <w:rPr>
          <w:sz w:val="20"/>
        </w:rPr>
      </w:pPr>
    </w:p>
    <w:p w14:paraId="5A2A82A7" w14:textId="77777777" w:rsidR="000E6286" w:rsidRDefault="000E6286">
      <w:pPr>
        <w:pStyle w:val="BodyText"/>
        <w:rPr>
          <w:sz w:val="20"/>
        </w:rPr>
      </w:pPr>
    </w:p>
    <w:p w14:paraId="2BE3194F" w14:textId="77777777" w:rsidR="000E6286" w:rsidRDefault="000E6286">
      <w:pPr>
        <w:pStyle w:val="BodyText"/>
      </w:pPr>
    </w:p>
    <w:p w14:paraId="424EC0F8" w14:textId="77777777" w:rsidR="000E6286" w:rsidRDefault="000E6286">
      <w:pPr>
        <w:sectPr w:rsidR="000E6286">
          <w:type w:val="continuous"/>
          <w:pgSz w:w="12240" w:h="15840"/>
          <w:pgMar w:top="740" w:right="680" w:bottom="960" w:left="880" w:header="720" w:footer="720" w:gutter="0"/>
          <w:cols w:space="720"/>
        </w:sectPr>
      </w:pPr>
    </w:p>
    <w:p w14:paraId="624DB8B1" w14:textId="77777777" w:rsidR="000E6286" w:rsidRDefault="00501486">
      <w:pPr>
        <w:pStyle w:val="BodyText"/>
        <w:spacing w:before="108" w:line="268" w:lineRule="auto"/>
        <w:ind w:left="120" w:right="513"/>
      </w:pPr>
      <w:r>
        <w:t>inclusive learning environments, supportive schools, and targeted instruction that reflects high expectations for every student.</w:t>
      </w:r>
    </w:p>
    <w:p w14:paraId="5AB34CE5" w14:textId="77777777" w:rsidR="000E6286" w:rsidRDefault="000E6286">
      <w:pPr>
        <w:pStyle w:val="BodyText"/>
        <w:spacing w:before="6"/>
        <w:rPr>
          <w:sz w:val="13"/>
        </w:rPr>
      </w:pPr>
    </w:p>
    <w:p w14:paraId="2B99CAEE" w14:textId="77777777" w:rsidR="000E6286" w:rsidRDefault="00501486">
      <w:pPr>
        <w:pStyle w:val="Heading3"/>
        <w:spacing w:line="223" w:lineRule="auto"/>
        <w:ind w:right="703"/>
      </w:pPr>
      <w:r>
        <w:rPr>
          <w:color w:val="00B0F0"/>
          <w:w w:val="105"/>
        </w:rPr>
        <w:t>Moving Towards Cultural Proficiency</w:t>
      </w:r>
    </w:p>
    <w:p w14:paraId="460AC8DA" w14:textId="77777777" w:rsidR="000E6286" w:rsidRDefault="00501486">
      <w:pPr>
        <w:pStyle w:val="BodyText"/>
        <w:spacing w:before="203" w:line="268" w:lineRule="auto"/>
        <w:ind w:left="120" w:right="51"/>
      </w:pPr>
      <w:r>
        <w:t xml:space="preserve">The move for schools to become culturally proficient is ongoing and has been </w:t>
      </w:r>
      <w:r>
        <w:t xml:space="preserve">a slow process spanning four decades. It began in the 1970s with growing attention given to cultural awareness internationally; an initial step towards understanding difference between cultural groups. The focus was on the </w:t>
      </w:r>
      <w:r>
        <w:rPr>
          <w:i/>
        </w:rPr>
        <w:t xml:space="preserve">recognition </w:t>
      </w:r>
      <w:r>
        <w:t>of differences and si</w:t>
      </w:r>
      <w:r>
        <w:t xml:space="preserve">milarities between cultural groups. While there was some understanding about other cultures, there was only an </w:t>
      </w:r>
      <w:r>
        <w:rPr>
          <w:i/>
        </w:rPr>
        <w:t xml:space="preserve">emerging </w:t>
      </w:r>
      <w:r>
        <w:t>awareness that catering to cultural differences in the classroom may require  a change in educational practice.</w:t>
      </w:r>
    </w:p>
    <w:p w14:paraId="26C83C79" w14:textId="77777777" w:rsidR="000E6286" w:rsidRDefault="000E6286">
      <w:pPr>
        <w:pStyle w:val="BodyText"/>
        <w:spacing w:before="1"/>
        <w:rPr>
          <w:sz w:val="15"/>
        </w:rPr>
      </w:pPr>
    </w:p>
    <w:p w14:paraId="6AC4A94C" w14:textId="77777777" w:rsidR="000E6286" w:rsidRDefault="00501486">
      <w:pPr>
        <w:pStyle w:val="BodyText"/>
        <w:spacing w:line="268" w:lineRule="auto"/>
        <w:ind w:left="120" w:right="24"/>
      </w:pPr>
      <w:r>
        <w:t>In the early 1980s, the</w:t>
      </w:r>
      <w:r>
        <w:t>re was a focus on cultural sensitivity which includes not only an awareness that diversity exists between and within cultural groups but a refusal to make value judgments against differences such as being better or worse, or right or wrong – they are simpl</w:t>
      </w:r>
      <w:r>
        <w:t>y different (Eisenbruch &amp; Volich, 2005).</w:t>
      </w:r>
    </w:p>
    <w:p w14:paraId="159FC36B" w14:textId="77777777" w:rsidR="000E6286" w:rsidRDefault="00501486">
      <w:pPr>
        <w:pStyle w:val="BodyText"/>
        <w:spacing w:before="120" w:line="268" w:lineRule="auto"/>
        <w:ind w:left="120" w:right="35"/>
      </w:pPr>
      <w:r>
        <w:t xml:space="preserve">In the mid-1980s the focus shifted from cultural sensitivity to a demand for cultural competence. Cultural competence as a concept was developed in the United States as a result of the health care system seeking to </w:t>
      </w:r>
      <w:r>
        <w:t>improve access for the</w:t>
      </w:r>
    </w:p>
    <w:p w14:paraId="2D18AE9F" w14:textId="77777777" w:rsidR="000E6286" w:rsidRDefault="00501486">
      <w:pPr>
        <w:pStyle w:val="BodyText"/>
        <w:spacing w:before="108" w:line="268" w:lineRule="auto"/>
        <w:ind w:left="120" w:right="122"/>
      </w:pPr>
      <w:r>
        <w:br w:type="column"/>
      </w:r>
      <w:r>
        <w:t>increasing diversity of its population and to address inequities in social service delivery to Native American populations (Grote, 2008). By the mid- 1990s the term cultural competency was being used widely in education; however, the impact at the classroo</w:t>
      </w:r>
      <w:r>
        <w:t>m level on teaching practices varied greatly across the country.</w:t>
      </w:r>
    </w:p>
    <w:p w14:paraId="26EFDFEE" w14:textId="77777777" w:rsidR="000E6286" w:rsidRDefault="000E6286">
      <w:pPr>
        <w:pStyle w:val="BodyText"/>
        <w:spacing w:before="11"/>
        <w:rPr>
          <w:sz w:val="14"/>
        </w:rPr>
      </w:pPr>
    </w:p>
    <w:p w14:paraId="5B6E82F4" w14:textId="77777777" w:rsidR="000E6286" w:rsidRDefault="00501486">
      <w:pPr>
        <w:pStyle w:val="BodyText"/>
        <w:spacing w:line="268" w:lineRule="auto"/>
        <w:ind w:left="120" w:right="32"/>
      </w:pPr>
      <w:r>
        <w:t>In the 2002 the adoption of the No Child Left Behind Act and the need for schools and districts to report on disaggregated data once again drew attention to the staggering disparities in educational achievement between white and minority students.</w:t>
      </w:r>
    </w:p>
    <w:p w14:paraId="39A2AE25" w14:textId="77777777" w:rsidR="000E6286" w:rsidRDefault="000E6286">
      <w:pPr>
        <w:pStyle w:val="BodyText"/>
        <w:spacing w:before="1"/>
        <w:rPr>
          <w:sz w:val="15"/>
        </w:rPr>
      </w:pPr>
    </w:p>
    <w:p w14:paraId="30FFA3AC" w14:textId="77777777" w:rsidR="000E6286" w:rsidRDefault="00501486">
      <w:pPr>
        <w:pStyle w:val="BodyText"/>
        <w:spacing w:before="1" w:line="268" w:lineRule="auto"/>
        <w:ind w:left="120" w:right="135"/>
      </w:pPr>
      <w:r>
        <w:t>By 2012</w:t>
      </w:r>
      <w:r>
        <w:t xml:space="preserve"> there was a renewed effort to narrow the cultural gap between teachers and an increasingly diverse student body. The Every Student Succeeds Act (2015) requires states to incorporate at least one "other indicator" into their accountability systems in addit</w:t>
      </w:r>
      <w:r>
        <w:t>ion to such traditional measures as student-test scores. There was a call for schools to be culturally responsive and for teachers to have the ability to understand, interact and communicate effectively and sensitively with people from a cultural backgroun</w:t>
      </w:r>
      <w:r>
        <w:t>d that is different to one’s own, and to demonstrate this ability with proficiency.</w:t>
      </w:r>
    </w:p>
    <w:p w14:paraId="5A36DC58" w14:textId="77777777" w:rsidR="000E6286" w:rsidRDefault="000E6286">
      <w:pPr>
        <w:pStyle w:val="BodyText"/>
        <w:spacing w:before="9"/>
        <w:rPr>
          <w:sz w:val="14"/>
        </w:rPr>
      </w:pPr>
    </w:p>
    <w:p w14:paraId="05AFF42A" w14:textId="77777777" w:rsidR="000E6286" w:rsidRDefault="00501486">
      <w:pPr>
        <w:pStyle w:val="BodyText"/>
        <w:spacing w:before="1" w:line="268" w:lineRule="auto"/>
        <w:ind w:left="120" w:right="53"/>
      </w:pPr>
      <w:r>
        <w:t>Cultural proficiency is characterized by respect for culture, ongoing self- reflection, expansion of knowledge and commitment to improving practices and relationships.</w:t>
      </w:r>
    </w:p>
    <w:p w14:paraId="4A369AB7" w14:textId="77777777" w:rsidR="000E6286" w:rsidRDefault="00501486">
      <w:pPr>
        <w:pStyle w:val="Heading3"/>
        <w:spacing w:before="107" w:line="252" w:lineRule="auto"/>
        <w:ind w:right="826"/>
      </w:pPr>
      <w:r>
        <w:br w:type="column"/>
      </w:r>
      <w:r>
        <w:rPr>
          <w:color w:val="00B0F0"/>
          <w:w w:val="105"/>
        </w:rPr>
        <w:t>Cu</w:t>
      </w:r>
      <w:r>
        <w:rPr>
          <w:color w:val="00B0F0"/>
          <w:w w:val="105"/>
        </w:rPr>
        <w:t>ltural Proficiency as a Continuum</w:t>
      </w:r>
    </w:p>
    <w:p w14:paraId="2BDA45CF" w14:textId="77777777" w:rsidR="000E6286" w:rsidRDefault="00501486">
      <w:pPr>
        <w:pStyle w:val="BodyText"/>
        <w:spacing w:before="184" w:line="268" w:lineRule="auto"/>
        <w:ind w:left="120" w:right="201"/>
      </w:pPr>
      <w:r>
        <w:t xml:space="preserve">While the move in education towards cultural proficiency began in the 70s with an effort to raise cultural awareness, becoming culturally proficient is a developmental process— in any given school there may be teachers at </w:t>
      </w:r>
      <w:r>
        <w:t>various stages of the process. Cultural proficiency was first described as a multi-stage continuum in the 1990s to give people a reference point to where they were in the process towards proficiency (Cross, T., Bazron, B., Dennis, K., &amp; Isaacs, M. 1989).</w:t>
      </w:r>
    </w:p>
    <w:p w14:paraId="6FB4DC2E" w14:textId="77777777" w:rsidR="000E6286" w:rsidRDefault="000E6286">
      <w:pPr>
        <w:pStyle w:val="BodyText"/>
        <w:spacing w:before="11"/>
        <w:rPr>
          <w:sz w:val="14"/>
        </w:rPr>
      </w:pPr>
    </w:p>
    <w:p w14:paraId="086FC394" w14:textId="77777777" w:rsidR="000E6286" w:rsidRDefault="00501486">
      <w:pPr>
        <w:pStyle w:val="BodyText"/>
        <w:spacing w:before="1" w:line="268" w:lineRule="auto"/>
        <w:ind w:left="120" w:right="283"/>
      </w:pPr>
      <w:r>
        <w:t>The first three steps on the continuum (i.e. Cultural Destructiveness, Cultural Incapacity, Cultural Blindness) see cultural difference as a problem (Lindsay et al. 2007). Here teachers refer to students as underperforming.</w:t>
      </w:r>
    </w:p>
    <w:p w14:paraId="42AEC9C6" w14:textId="77777777" w:rsidR="000E6286" w:rsidRDefault="00501486">
      <w:pPr>
        <w:pStyle w:val="ListParagraph"/>
        <w:numPr>
          <w:ilvl w:val="0"/>
          <w:numId w:val="3"/>
        </w:numPr>
        <w:tabs>
          <w:tab w:val="left" w:pos="391"/>
        </w:tabs>
        <w:spacing w:before="121" w:line="268" w:lineRule="auto"/>
        <w:ind w:right="426" w:hanging="274"/>
        <w:rPr>
          <w:sz w:val="16"/>
        </w:rPr>
      </w:pPr>
      <w:r>
        <w:rPr>
          <w:sz w:val="16"/>
        </w:rPr>
        <w:t xml:space="preserve">Cultural destructiveness, where </w:t>
      </w:r>
      <w:r>
        <w:rPr>
          <w:sz w:val="16"/>
        </w:rPr>
        <w:t>attitudes, policies and</w:t>
      </w:r>
      <w:r>
        <w:rPr>
          <w:spacing w:val="-15"/>
          <w:sz w:val="16"/>
        </w:rPr>
        <w:t xml:space="preserve"> </w:t>
      </w:r>
      <w:r>
        <w:rPr>
          <w:sz w:val="16"/>
        </w:rPr>
        <w:t>practices seek to eliminate cultural differences.</w:t>
      </w:r>
    </w:p>
    <w:p w14:paraId="467F95EF" w14:textId="77777777" w:rsidR="000E6286" w:rsidRDefault="00501486">
      <w:pPr>
        <w:pStyle w:val="ListParagraph"/>
        <w:numPr>
          <w:ilvl w:val="0"/>
          <w:numId w:val="3"/>
        </w:numPr>
        <w:tabs>
          <w:tab w:val="left" w:pos="391"/>
        </w:tabs>
        <w:spacing w:before="120" w:line="268" w:lineRule="auto"/>
        <w:ind w:right="305" w:hanging="274"/>
        <w:rPr>
          <w:sz w:val="16"/>
        </w:rPr>
      </w:pPr>
      <w:r>
        <w:rPr>
          <w:sz w:val="16"/>
        </w:rPr>
        <w:t>Cultural incapacity, where the teachers may acknowledge cultural difference but lack the capacity or desire to do anything to improve outcomes for minority students.</w:t>
      </w:r>
    </w:p>
    <w:p w14:paraId="27A7C5F8" w14:textId="77777777" w:rsidR="000E6286" w:rsidRDefault="00501486">
      <w:pPr>
        <w:pStyle w:val="ListParagraph"/>
        <w:numPr>
          <w:ilvl w:val="0"/>
          <w:numId w:val="3"/>
        </w:numPr>
        <w:tabs>
          <w:tab w:val="left" w:pos="391"/>
        </w:tabs>
        <w:spacing w:line="268" w:lineRule="auto"/>
        <w:ind w:right="125" w:hanging="274"/>
        <w:rPr>
          <w:sz w:val="16"/>
        </w:rPr>
      </w:pPr>
      <w:r>
        <w:rPr>
          <w:sz w:val="16"/>
        </w:rPr>
        <w:t>Cultural blindness, where the teachers operate with an underlying belief that all people</w:t>
      </w:r>
      <w:r>
        <w:rPr>
          <w:spacing w:val="-16"/>
          <w:sz w:val="16"/>
        </w:rPr>
        <w:t xml:space="preserve"> </w:t>
      </w:r>
      <w:r>
        <w:rPr>
          <w:sz w:val="16"/>
        </w:rPr>
        <w:t>are the same and culture and color make no</w:t>
      </w:r>
      <w:r>
        <w:rPr>
          <w:spacing w:val="1"/>
          <w:sz w:val="16"/>
        </w:rPr>
        <w:t xml:space="preserve"> </w:t>
      </w:r>
      <w:r>
        <w:rPr>
          <w:sz w:val="16"/>
        </w:rPr>
        <w:t>difference.</w:t>
      </w:r>
    </w:p>
    <w:p w14:paraId="6A629442" w14:textId="77777777" w:rsidR="000E6286" w:rsidRDefault="000E6286">
      <w:pPr>
        <w:spacing w:line="268" w:lineRule="auto"/>
        <w:rPr>
          <w:sz w:val="16"/>
        </w:rPr>
        <w:sectPr w:rsidR="000E6286">
          <w:type w:val="continuous"/>
          <w:pgSz w:w="12240" w:h="15840"/>
          <w:pgMar w:top="740" w:right="680" w:bottom="960" w:left="880" w:header="720" w:footer="720" w:gutter="0"/>
          <w:cols w:num="3" w:space="720" w:equalWidth="0">
            <w:col w:w="3215" w:space="476"/>
            <w:col w:w="3219" w:space="472"/>
            <w:col w:w="3298"/>
          </w:cols>
        </w:sectPr>
      </w:pPr>
    </w:p>
    <w:p w14:paraId="62DE87A8" w14:textId="77777777" w:rsidR="000E6286" w:rsidRDefault="00501486">
      <w:pPr>
        <w:pStyle w:val="Heading1"/>
      </w:pPr>
      <w:r>
        <w:rPr>
          <w:color w:val="7F7F7F"/>
        </w:rPr>
        <w:lastRenderedPageBreak/>
        <w:t>The Changing Cultural Proficiency Continuum</w:t>
      </w:r>
    </w:p>
    <w:p w14:paraId="0E073683" w14:textId="77777777" w:rsidR="000E6286" w:rsidRDefault="000E6286">
      <w:pPr>
        <w:pStyle w:val="BodyText"/>
        <w:rPr>
          <w:sz w:val="20"/>
        </w:rPr>
      </w:pPr>
    </w:p>
    <w:p w14:paraId="45C30A71" w14:textId="77777777" w:rsidR="000E6286" w:rsidRDefault="000E6286">
      <w:pPr>
        <w:pStyle w:val="BodyText"/>
        <w:rPr>
          <w:sz w:val="20"/>
        </w:rPr>
      </w:pPr>
    </w:p>
    <w:p w14:paraId="66747C7F" w14:textId="567B527E" w:rsidR="000E6286" w:rsidRDefault="00D62E30">
      <w:pPr>
        <w:pStyle w:val="BodyText"/>
        <w:spacing w:before="7"/>
        <w:rPr>
          <w:sz w:val="18"/>
        </w:rPr>
      </w:pPr>
      <w:r>
        <w:rPr>
          <w:noProof/>
        </w:rPr>
        <mc:AlternateContent>
          <mc:Choice Requires="wpg">
            <w:drawing>
              <wp:anchor distT="0" distB="0" distL="0" distR="0" simplePos="0" relativeHeight="251678720" behindDoc="1" locked="0" layoutInCell="1" allowOverlap="1" wp14:anchorId="4AC0448C" wp14:editId="4FA70BC5">
                <wp:simplePos x="0" y="0"/>
                <wp:positionH relativeFrom="page">
                  <wp:posOffset>635000</wp:posOffset>
                </wp:positionH>
                <wp:positionV relativeFrom="paragraph">
                  <wp:posOffset>170180</wp:posOffset>
                </wp:positionV>
                <wp:extent cx="6529070" cy="536575"/>
                <wp:effectExtent l="0" t="0" r="0" b="0"/>
                <wp:wrapTopAndBottom/>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536575"/>
                          <a:chOff x="1000" y="268"/>
                          <a:chExt cx="10282" cy="845"/>
                        </a:xfrm>
                      </wpg:grpSpPr>
                      <wps:wsp>
                        <wps:cNvPr id="8" name="Freeform 23"/>
                        <wps:cNvSpPr>
                          <a:spLocks/>
                        </wps:cNvSpPr>
                        <wps:spPr bwMode="auto">
                          <a:xfrm>
                            <a:off x="1036" y="303"/>
                            <a:ext cx="1944" cy="773"/>
                          </a:xfrm>
                          <a:custGeom>
                            <a:avLst/>
                            <a:gdLst>
                              <a:gd name="T0" fmla="+- 0 2594 1036"/>
                              <a:gd name="T1" fmla="*/ T0 w 1944"/>
                              <a:gd name="T2" fmla="+- 0 304 304"/>
                              <a:gd name="T3" fmla="*/ 304 h 773"/>
                              <a:gd name="T4" fmla="+- 0 1036 1036"/>
                              <a:gd name="T5" fmla="*/ T4 w 1944"/>
                              <a:gd name="T6" fmla="+- 0 304 304"/>
                              <a:gd name="T7" fmla="*/ 304 h 773"/>
                              <a:gd name="T8" fmla="+- 0 1036 1036"/>
                              <a:gd name="T9" fmla="*/ T8 w 1944"/>
                              <a:gd name="T10" fmla="+- 0 1076 304"/>
                              <a:gd name="T11" fmla="*/ 1076 h 773"/>
                              <a:gd name="T12" fmla="+- 0 2594 1036"/>
                              <a:gd name="T13" fmla="*/ T12 w 1944"/>
                              <a:gd name="T14" fmla="+- 0 1076 304"/>
                              <a:gd name="T15" fmla="*/ 1076 h 773"/>
                              <a:gd name="T16" fmla="+- 0 2980 1036"/>
                              <a:gd name="T17" fmla="*/ T16 w 1944"/>
                              <a:gd name="T18" fmla="+- 0 690 304"/>
                              <a:gd name="T19" fmla="*/ 690 h 773"/>
                              <a:gd name="T20" fmla="+- 0 2594 1036"/>
                              <a:gd name="T21" fmla="*/ T20 w 1944"/>
                              <a:gd name="T22" fmla="+- 0 304 304"/>
                              <a:gd name="T23" fmla="*/ 304 h 773"/>
                            </a:gdLst>
                            <a:ahLst/>
                            <a:cxnLst>
                              <a:cxn ang="0">
                                <a:pos x="T1" y="T3"/>
                              </a:cxn>
                              <a:cxn ang="0">
                                <a:pos x="T5" y="T7"/>
                              </a:cxn>
                              <a:cxn ang="0">
                                <a:pos x="T9" y="T11"/>
                              </a:cxn>
                              <a:cxn ang="0">
                                <a:pos x="T13" y="T15"/>
                              </a:cxn>
                              <a:cxn ang="0">
                                <a:pos x="T17" y="T19"/>
                              </a:cxn>
                              <a:cxn ang="0">
                                <a:pos x="T21" y="T23"/>
                              </a:cxn>
                            </a:cxnLst>
                            <a:rect l="0" t="0" r="r" b="b"/>
                            <a:pathLst>
                              <a:path w="1944" h="773">
                                <a:moveTo>
                                  <a:pt x="1558" y="0"/>
                                </a:moveTo>
                                <a:lnTo>
                                  <a:pt x="0" y="0"/>
                                </a:lnTo>
                                <a:lnTo>
                                  <a:pt x="0" y="772"/>
                                </a:lnTo>
                                <a:lnTo>
                                  <a:pt x="1558" y="772"/>
                                </a:lnTo>
                                <a:lnTo>
                                  <a:pt x="1944" y="386"/>
                                </a:lnTo>
                                <a:lnTo>
                                  <a:pt x="1558" y="0"/>
                                </a:lnTo>
                                <a:close/>
                              </a:path>
                            </a:pathLst>
                          </a:custGeom>
                          <a:solidFill>
                            <a:srgbClr val="002060">
                              <a:alpha val="901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2"/>
                        <wps:cNvSpPr>
                          <a:spLocks/>
                        </wps:cNvSpPr>
                        <wps:spPr bwMode="auto">
                          <a:xfrm>
                            <a:off x="1036" y="303"/>
                            <a:ext cx="1944" cy="773"/>
                          </a:xfrm>
                          <a:custGeom>
                            <a:avLst/>
                            <a:gdLst>
                              <a:gd name="T0" fmla="+- 0 1036 1036"/>
                              <a:gd name="T1" fmla="*/ T0 w 1944"/>
                              <a:gd name="T2" fmla="+- 0 304 304"/>
                              <a:gd name="T3" fmla="*/ 304 h 773"/>
                              <a:gd name="T4" fmla="+- 0 2594 1036"/>
                              <a:gd name="T5" fmla="*/ T4 w 1944"/>
                              <a:gd name="T6" fmla="+- 0 304 304"/>
                              <a:gd name="T7" fmla="*/ 304 h 773"/>
                              <a:gd name="T8" fmla="+- 0 2980 1036"/>
                              <a:gd name="T9" fmla="*/ T8 w 1944"/>
                              <a:gd name="T10" fmla="+- 0 690 304"/>
                              <a:gd name="T11" fmla="*/ 690 h 773"/>
                              <a:gd name="T12" fmla="+- 0 2594 1036"/>
                              <a:gd name="T13" fmla="*/ T12 w 1944"/>
                              <a:gd name="T14" fmla="+- 0 1076 304"/>
                              <a:gd name="T15" fmla="*/ 1076 h 773"/>
                              <a:gd name="T16" fmla="+- 0 1036 1036"/>
                              <a:gd name="T17" fmla="*/ T16 w 1944"/>
                              <a:gd name="T18" fmla="+- 0 1076 304"/>
                              <a:gd name="T19" fmla="*/ 1076 h 773"/>
                              <a:gd name="T20" fmla="+- 0 1036 1036"/>
                              <a:gd name="T21" fmla="*/ T20 w 1944"/>
                              <a:gd name="T22" fmla="+- 0 304 304"/>
                              <a:gd name="T23" fmla="*/ 304 h 773"/>
                            </a:gdLst>
                            <a:ahLst/>
                            <a:cxnLst>
                              <a:cxn ang="0">
                                <a:pos x="T1" y="T3"/>
                              </a:cxn>
                              <a:cxn ang="0">
                                <a:pos x="T5" y="T7"/>
                              </a:cxn>
                              <a:cxn ang="0">
                                <a:pos x="T9" y="T11"/>
                              </a:cxn>
                              <a:cxn ang="0">
                                <a:pos x="T13" y="T15"/>
                              </a:cxn>
                              <a:cxn ang="0">
                                <a:pos x="T17" y="T19"/>
                              </a:cxn>
                              <a:cxn ang="0">
                                <a:pos x="T21" y="T23"/>
                              </a:cxn>
                            </a:cxnLst>
                            <a:rect l="0" t="0" r="r" b="b"/>
                            <a:pathLst>
                              <a:path w="1944" h="773">
                                <a:moveTo>
                                  <a:pt x="0" y="0"/>
                                </a:moveTo>
                                <a:lnTo>
                                  <a:pt x="1558" y="0"/>
                                </a:lnTo>
                                <a:lnTo>
                                  <a:pt x="1944" y="386"/>
                                </a:lnTo>
                                <a:lnTo>
                                  <a:pt x="1558" y="772"/>
                                </a:lnTo>
                                <a:lnTo>
                                  <a:pt x="0" y="772"/>
                                </a:lnTo>
                                <a:lnTo>
                                  <a:pt x="0" y="0"/>
                                </a:lnTo>
                                <a:close/>
                              </a:path>
                            </a:pathLst>
                          </a:custGeom>
                          <a:noFill/>
                          <a:ln w="4572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1"/>
                        <wps:cNvSpPr>
                          <a:spLocks/>
                        </wps:cNvSpPr>
                        <wps:spPr bwMode="auto">
                          <a:xfrm>
                            <a:off x="2591" y="303"/>
                            <a:ext cx="1944" cy="773"/>
                          </a:xfrm>
                          <a:custGeom>
                            <a:avLst/>
                            <a:gdLst>
                              <a:gd name="T0" fmla="+- 0 4149 2592"/>
                              <a:gd name="T1" fmla="*/ T0 w 1944"/>
                              <a:gd name="T2" fmla="+- 0 304 304"/>
                              <a:gd name="T3" fmla="*/ 304 h 773"/>
                              <a:gd name="T4" fmla="+- 0 2592 2592"/>
                              <a:gd name="T5" fmla="*/ T4 w 1944"/>
                              <a:gd name="T6" fmla="+- 0 304 304"/>
                              <a:gd name="T7" fmla="*/ 304 h 773"/>
                              <a:gd name="T8" fmla="+- 0 2978 2592"/>
                              <a:gd name="T9" fmla="*/ T8 w 1944"/>
                              <a:gd name="T10" fmla="+- 0 690 304"/>
                              <a:gd name="T11" fmla="*/ 690 h 773"/>
                              <a:gd name="T12" fmla="+- 0 2592 2592"/>
                              <a:gd name="T13" fmla="*/ T12 w 1944"/>
                              <a:gd name="T14" fmla="+- 0 1076 304"/>
                              <a:gd name="T15" fmla="*/ 1076 h 773"/>
                              <a:gd name="T16" fmla="+- 0 4149 2592"/>
                              <a:gd name="T17" fmla="*/ T16 w 1944"/>
                              <a:gd name="T18" fmla="+- 0 1076 304"/>
                              <a:gd name="T19" fmla="*/ 1076 h 773"/>
                              <a:gd name="T20" fmla="+- 0 4536 2592"/>
                              <a:gd name="T21" fmla="*/ T20 w 1944"/>
                              <a:gd name="T22" fmla="+- 0 690 304"/>
                              <a:gd name="T23" fmla="*/ 690 h 773"/>
                              <a:gd name="T24" fmla="+- 0 4149 2592"/>
                              <a:gd name="T25" fmla="*/ T24 w 1944"/>
                              <a:gd name="T26" fmla="+- 0 304 304"/>
                              <a:gd name="T27" fmla="*/ 304 h 773"/>
                            </a:gdLst>
                            <a:ahLst/>
                            <a:cxnLst>
                              <a:cxn ang="0">
                                <a:pos x="T1" y="T3"/>
                              </a:cxn>
                              <a:cxn ang="0">
                                <a:pos x="T5" y="T7"/>
                              </a:cxn>
                              <a:cxn ang="0">
                                <a:pos x="T9" y="T11"/>
                              </a:cxn>
                              <a:cxn ang="0">
                                <a:pos x="T13" y="T15"/>
                              </a:cxn>
                              <a:cxn ang="0">
                                <a:pos x="T17" y="T19"/>
                              </a:cxn>
                              <a:cxn ang="0">
                                <a:pos x="T21" y="T23"/>
                              </a:cxn>
                              <a:cxn ang="0">
                                <a:pos x="T25" y="T27"/>
                              </a:cxn>
                            </a:cxnLst>
                            <a:rect l="0" t="0" r="r" b="b"/>
                            <a:pathLst>
                              <a:path w="1944" h="773">
                                <a:moveTo>
                                  <a:pt x="1557" y="0"/>
                                </a:moveTo>
                                <a:lnTo>
                                  <a:pt x="0" y="0"/>
                                </a:lnTo>
                                <a:lnTo>
                                  <a:pt x="386" y="386"/>
                                </a:lnTo>
                                <a:lnTo>
                                  <a:pt x="0" y="772"/>
                                </a:lnTo>
                                <a:lnTo>
                                  <a:pt x="1557" y="772"/>
                                </a:lnTo>
                                <a:lnTo>
                                  <a:pt x="1944" y="386"/>
                                </a:lnTo>
                                <a:lnTo>
                                  <a:pt x="1557" y="0"/>
                                </a:lnTo>
                                <a:close/>
                              </a:path>
                            </a:pathLst>
                          </a:custGeom>
                          <a:solidFill>
                            <a:srgbClr val="005270">
                              <a:alpha val="8196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0"/>
                        <wps:cNvSpPr>
                          <a:spLocks/>
                        </wps:cNvSpPr>
                        <wps:spPr bwMode="auto">
                          <a:xfrm>
                            <a:off x="2591" y="303"/>
                            <a:ext cx="1944" cy="773"/>
                          </a:xfrm>
                          <a:custGeom>
                            <a:avLst/>
                            <a:gdLst>
                              <a:gd name="T0" fmla="+- 0 2592 2592"/>
                              <a:gd name="T1" fmla="*/ T0 w 1944"/>
                              <a:gd name="T2" fmla="+- 0 304 304"/>
                              <a:gd name="T3" fmla="*/ 304 h 773"/>
                              <a:gd name="T4" fmla="+- 0 4149 2592"/>
                              <a:gd name="T5" fmla="*/ T4 w 1944"/>
                              <a:gd name="T6" fmla="+- 0 304 304"/>
                              <a:gd name="T7" fmla="*/ 304 h 773"/>
                              <a:gd name="T8" fmla="+- 0 4536 2592"/>
                              <a:gd name="T9" fmla="*/ T8 w 1944"/>
                              <a:gd name="T10" fmla="+- 0 690 304"/>
                              <a:gd name="T11" fmla="*/ 690 h 773"/>
                              <a:gd name="T12" fmla="+- 0 4149 2592"/>
                              <a:gd name="T13" fmla="*/ T12 w 1944"/>
                              <a:gd name="T14" fmla="+- 0 1076 304"/>
                              <a:gd name="T15" fmla="*/ 1076 h 773"/>
                              <a:gd name="T16" fmla="+- 0 2592 2592"/>
                              <a:gd name="T17" fmla="*/ T16 w 1944"/>
                              <a:gd name="T18" fmla="+- 0 1076 304"/>
                              <a:gd name="T19" fmla="*/ 1076 h 773"/>
                              <a:gd name="T20" fmla="+- 0 2978 2592"/>
                              <a:gd name="T21" fmla="*/ T20 w 1944"/>
                              <a:gd name="T22" fmla="+- 0 690 304"/>
                              <a:gd name="T23" fmla="*/ 690 h 773"/>
                              <a:gd name="T24" fmla="+- 0 2592 2592"/>
                              <a:gd name="T25" fmla="*/ T24 w 1944"/>
                              <a:gd name="T26" fmla="+- 0 304 304"/>
                              <a:gd name="T27" fmla="*/ 304 h 773"/>
                            </a:gdLst>
                            <a:ahLst/>
                            <a:cxnLst>
                              <a:cxn ang="0">
                                <a:pos x="T1" y="T3"/>
                              </a:cxn>
                              <a:cxn ang="0">
                                <a:pos x="T5" y="T7"/>
                              </a:cxn>
                              <a:cxn ang="0">
                                <a:pos x="T9" y="T11"/>
                              </a:cxn>
                              <a:cxn ang="0">
                                <a:pos x="T13" y="T15"/>
                              </a:cxn>
                              <a:cxn ang="0">
                                <a:pos x="T17" y="T19"/>
                              </a:cxn>
                              <a:cxn ang="0">
                                <a:pos x="T21" y="T23"/>
                              </a:cxn>
                              <a:cxn ang="0">
                                <a:pos x="T25" y="T27"/>
                              </a:cxn>
                            </a:cxnLst>
                            <a:rect l="0" t="0" r="r" b="b"/>
                            <a:pathLst>
                              <a:path w="1944" h="773">
                                <a:moveTo>
                                  <a:pt x="0" y="0"/>
                                </a:moveTo>
                                <a:lnTo>
                                  <a:pt x="1557" y="0"/>
                                </a:lnTo>
                                <a:lnTo>
                                  <a:pt x="1944" y="386"/>
                                </a:lnTo>
                                <a:lnTo>
                                  <a:pt x="1557" y="772"/>
                                </a:lnTo>
                                <a:lnTo>
                                  <a:pt x="0" y="772"/>
                                </a:lnTo>
                                <a:lnTo>
                                  <a:pt x="386" y="386"/>
                                </a:lnTo>
                                <a:lnTo>
                                  <a:pt x="0" y="0"/>
                                </a:lnTo>
                                <a:close/>
                              </a:path>
                            </a:pathLst>
                          </a:custGeom>
                          <a:noFill/>
                          <a:ln w="4572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9"/>
                        <wps:cNvSpPr>
                          <a:spLocks/>
                        </wps:cNvSpPr>
                        <wps:spPr bwMode="auto">
                          <a:xfrm>
                            <a:off x="4146" y="303"/>
                            <a:ext cx="2098" cy="773"/>
                          </a:xfrm>
                          <a:custGeom>
                            <a:avLst/>
                            <a:gdLst>
                              <a:gd name="T0" fmla="+- 0 5858 4147"/>
                              <a:gd name="T1" fmla="*/ T0 w 2098"/>
                              <a:gd name="T2" fmla="+- 0 304 304"/>
                              <a:gd name="T3" fmla="*/ 304 h 773"/>
                              <a:gd name="T4" fmla="+- 0 4147 4147"/>
                              <a:gd name="T5" fmla="*/ T4 w 2098"/>
                              <a:gd name="T6" fmla="+- 0 304 304"/>
                              <a:gd name="T7" fmla="*/ 304 h 773"/>
                              <a:gd name="T8" fmla="+- 0 4533 4147"/>
                              <a:gd name="T9" fmla="*/ T8 w 2098"/>
                              <a:gd name="T10" fmla="+- 0 690 304"/>
                              <a:gd name="T11" fmla="*/ 690 h 773"/>
                              <a:gd name="T12" fmla="+- 0 4147 4147"/>
                              <a:gd name="T13" fmla="*/ T12 w 2098"/>
                              <a:gd name="T14" fmla="+- 0 1076 304"/>
                              <a:gd name="T15" fmla="*/ 1076 h 773"/>
                              <a:gd name="T16" fmla="+- 0 5858 4147"/>
                              <a:gd name="T17" fmla="*/ T16 w 2098"/>
                              <a:gd name="T18" fmla="+- 0 1076 304"/>
                              <a:gd name="T19" fmla="*/ 1076 h 773"/>
                              <a:gd name="T20" fmla="+- 0 6244 4147"/>
                              <a:gd name="T21" fmla="*/ T20 w 2098"/>
                              <a:gd name="T22" fmla="+- 0 690 304"/>
                              <a:gd name="T23" fmla="*/ 690 h 773"/>
                              <a:gd name="T24" fmla="+- 0 5858 4147"/>
                              <a:gd name="T25" fmla="*/ T24 w 2098"/>
                              <a:gd name="T26" fmla="+- 0 304 304"/>
                              <a:gd name="T27" fmla="*/ 304 h 773"/>
                            </a:gdLst>
                            <a:ahLst/>
                            <a:cxnLst>
                              <a:cxn ang="0">
                                <a:pos x="T1" y="T3"/>
                              </a:cxn>
                              <a:cxn ang="0">
                                <a:pos x="T5" y="T7"/>
                              </a:cxn>
                              <a:cxn ang="0">
                                <a:pos x="T9" y="T11"/>
                              </a:cxn>
                              <a:cxn ang="0">
                                <a:pos x="T13" y="T15"/>
                              </a:cxn>
                              <a:cxn ang="0">
                                <a:pos x="T17" y="T19"/>
                              </a:cxn>
                              <a:cxn ang="0">
                                <a:pos x="T21" y="T23"/>
                              </a:cxn>
                              <a:cxn ang="0">
                                <a:pos x="T25" y="T27"/>
                              </a:cxn>
                            </a:cxnLst>
                            <a:rect l="0" t="0" r="r" b="b"/>
                            <a:pathLst>
                              <a:path w="2098" h="773">
                                <a:moveTo>
                                  <a:pt x="1711" y="0"/>
                                </a:moveTo>
                                <a:lnTo>
                                  <a:pt x="0" y="0"/>
                                </a:lnTo>
                                <a:lnTo>
                                  <a:pt x="386" y="386"/>
                                </a:lnTo>
                                <a:lnTo>
                                  <a:pt x="0" y="772"/>
                                </a:lnTo>
                                <a:lnTo>
                                  <a:pt x="1711" y="772"/>
                                </a:lnTo>
                                <a:lnTo>
                                  <a:pt x="2097" y="386"/>
                                </a:lnTo>
                                <a:lnTo>
                                  <a:pt x="1711" y="0"/>
                                </a:lnTo>
                                <a:close/>
                              </a:path>
                            </a:pathLst>
                          </a:custGeom>
                          <a:solidFill>
                            <a:srgbClr val="007AA8">
                              <a:alpha val="7412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8"/>
                        <wps:cNvSpPr>
                          <a:spLocks/>
                        </wps:cNvSpPr>
                        <wps:spPr bwMode="auto">
                          <a:xfrm>
                            <a:off x="4146" y="303"/>
                            <a:ext cx="2098" cy="773"/>
                          </a:xfrm>
                          <a:custGeom>
                            <a:avLst/>
                            <a:gdLst>
                              <a:gd name="T0" fmla="+- 0 4147 4147"/>
                              <a:gd name="T1" fmla="*/ T0 w 2098"/>
                              <a:gd name="T2" fmla="+- 0 304 304"/>
                              <a:gd name="T3" fmla="*/ 304 h 773"/>
                              <a:gd name="T4" fmla="+- 0 5858 4147"/>
                              <a:gd name="T5" fmla="*/ T4 w 2098"/>
                              <a:gd name="T6" fmla="+- 0 304 304"/>
                              <a:gd name="T7" fmla="*/ 304 h 773"/>
                              <a:gd name="T8" fmla="+- 0 6244 4147"/>
                              <a:gd name="T9" fmla="*/ T8 w 2098"/>
                              <a:gd name="T10" fmla="+- 0 690 304"/>
                              <a:gd name="T11" fmla="*/ 690 h 773"/>
                              <a:gd name="T12" fmla="+- 0 5858 4147"/>
                              <a:gd name="T13" fmla="*/ T12 w 2098"/>
                              <a:gd name="T14" fmla="+- 0 1076 304"/>
                              <a:gd name="T15" fmla="*/ 1076 h 773"/>
                              <a:gd name="T16" fmla="+- 0 4147 4147"/>
                              <a:gd name="T17" fmla="*/ T16 w 2098"/>
                              <a:gd name="T18" fmla="+- 0 1076 304"/>
                              <a:gd name="T19" fmla="*/ 1076 h 773"/>
                              <a:gd name="T20" fmla="+- 0 4533 4147"/>
                              <a:gd name="T21" fmla="*/ T20 w 2098"/>
                              <a:gd name="T22" fmla="+- 0 690 304"/>
                              <a:gd name="T23" fmla="*/ 690 h 773"/>
                              <a:gd name="T24" fmla="+- 0 4147 4147"/>
                              <a:gd name="T25" fmla="*/ T24 w 2098"/>
                              <a:gd name="T26" fmla="+- 0 304 304"/>
                              <a:gd name="T27" fmla="*/ 304 h 773"/>
                            </a:gdLst>
                            <a:ahLst/>
                            <a:cxnLst>
                              <a:cxn ang="0">
                                <a:pos x="T1" y="T3"/>
                              </a:cxn>
                              <a:cxn ang="0">
                                <a:pos x="T5" y="T7"/>
                              </a:cxn>
                              <a:cxn ang="0">
                                <a:pos x="T9" y="T11"/>
                              </a:cxn>
                              <a:cxn ang="0">
                                <a:pos x="T13" y="T15"/>
                              </a:cxn>
                              <a:cxn ang="0">
                                <a:pos x="T17" y="T19"/>
                              </a:cxn>
                              <a:cxn ang="0">
                                <a:pos x="T21" y="T23"/>
                              </a:cxn>
                              <a:cxn ang="0">
                                <a:pos x="T25" y="T27"/>
                              </a:cxn>
                            </a:cxnLst>
                            <a:rect l="0" t="0" r="r" b="b"/>
                            <a:pathLst>
                              <a:path w="2098" h="773">
                                <a:moveTo>
                                  <a:pt x="0" y="0"/>
                                </a:moveTo>
                                <a:lnTo>
                                  <a:pt x="1711" y="0"/>
                                </a:lnTo>
                                <a:lnTo>
                                  <a:pt x="2097" y="386"/>
                                </a:lnTo>
                                <a:lnTo>
                                  <a:pt x="1711" y="772"/>
                                </a:lnTo>
                                <a:lnTo>
                                  <a:pt x="0" y="772"/>
                                </a:lnTo>
                                <a:lnTo>
                                  <a:pt x="386" y="386"/>
                                </a:lnTo>
                                <a:lnTo>
                                  <a:pt x="0" y="0"/>
                                </a:lnTo>
                                <a:close/>
                              </a:path>
                            </a:pathLst>
                          </a:custGeom>
                          <a:noFill/>
                          <a:ln w="4572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5855" y="303"/>
                            <a:ext cx="2050" cy="773"/>
                          </a:xfrm>
                          <a:custGeom>
                            <a:avLst/>
                            <a:gdLst>
                              <a:gd name="T0" fmla="+- 0 7519 5856"/>
                              <a:gd name="T1" fmla="*/ T0 w 2050"/>
                              <a:gd name="T2" fmla="+- 0 304 304"/>
                              <a:gd name="T3" fmla="*/ 304 h 773"/>
                              <a:gd name="T4" fmla="+- 0 5856 5856"/>
                              <a:gd name="T5" fmla="*/ T4 w 2050"/>
                              <a:gd name="T6" fmla="+- 0 304 304"/>
                              <a:gd name="T7" fmla="*/ 304 h 773"/>
                              <a:gd name="T8" fmla="+- 0 6242 5856"/>
                              <a:gd name="T9" fmla="*/ T8 w 2050"/>
                              <a:gd name="T10" fmla="+- 0 690 304"/>
                              <a:gd name="T11" fmla="*/ 690 h 773"/>
                              <a:gd name="T12" fmla="+- 0 5856 5856"/>
                              <a:gd name="T13" fmla="*/ T12 w 2050"/>
                              <a:gd name="T14" fmla="+- 0 1076 304"/>
                              <a:gd name="T15" fmla="*/ 1076 h 773"/>
                              <a:gd name="T16" fmla="+- 0 7519 5856"/>
                              <a:gd name="T17" fmla="*/ T16 w 2050"/>
                              <a:gd name="T18" fmla="+- 0 1076 304"/>
                              <a:gd name="T19" fmla="*/ 1076 h 773"/>
                              <a:gd name="T20" fmla="+- 0 7905 5856"/>
                              <a:gd name="T21" fmla="*/ T20 w 2050"/>
                              <a:gd name="T22" fmla="+- 0 690 304"/>
                              <a:gd name="T23" fmla="*/ 690 h 773"/>
                              <a:gd name="T24" fmla="+- 0 7519 5856"/>
                              <a:gd name="T25" fmla="*/ T24 w 2050"/>
                              <a:gd name="T26" fmla="+- 0 304 304"/>
                              <a:gd name="T27" fmla="*/ 304 h 773"/>
                            </a:gdLst>
                            <a:ahLst/>
                            <a:cxnLst>
                              <a:cxn ang="0">
                                <a:pos x="T1" y="T3"/>
                              </a:cxn>
                              <a:cxn ang="0">
                                <a:pos x="T5" y="T7"/>
                              </a:cxn>
                              <a:cxn ang="0">
                                <a:pos x="T9" y="T11"/>
                              </a:cxn>
                              <a:cxn ang="0">
                                <a:pos x="T13" y="T15"/>
                              </a:cxn>
                              <a:cxn ang="0">
                                <a:pos x="T17" y="T19"/>
                              </a:cxn>
                              <a:cxn ang="0">
                                <a:pos x="T21" y="T23"/>
                              </a:cxn>
                              <a:cxn ang="0">
                                <a:pos x="T25" y="T27"/>
                              </a:cxn>
                            </a:cxnLst>
                            <a:rect l="0" t="0" r="r" b="b"/>
                            <a:pathLst>
                              <a:path w="2050" h="773">
                                <a:moveTo>
                                  <a:pt x="1663" y="0"/>
                                </a:moveTo>
                                <a:lnTo>
                                  <a:pt x="0" y="0"/>
                                </a:lnTo>
                                <a:lnTo>
                                  <a:pt x="386" y="386"/>
                                </a:lnTo>
                                <a:lnTo>
                                  <a:pt x="0" y="772"/>
                                </a:lnTo>
                                <a:lnTo>
                                  <a:pt x="1663" y="772"/>
                                </a:lnTo>
                                <a:lnTo>
                                  <a:pt x="2049" y="386"/>
                                </a:lnTo>
                                <a:lnTo>
                                  <a:pt x="1663" y="0"/>
                                </a:lnTo>
                                <a:close/>
                              </a:path>
                            </a:pathLst>
                          </a:custGeom>
                          <a:solidFill>
                            <a:srgbClr val="53D0FF">
                              <a:alpha val="6588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5855" y="303"/>
                            <a:ext cx="2050" cy="773"/>
                          </a:xfrm>
                          <a:custGeom>
                            <a:avLst/>
                            <a:gdLst>
                              <a:gd name="T0" fmla="+- 0 5856 5856"/>
                              <a:gd name="T1" fmla="*/ T0 w 2050"/>
                              <a:gd name="T2" fmla="+- 0 304 304"/>
                              <a:gd name="T3" fmla="*/ 304 h 773"/>
                              <a:gd name="T4" fmla="+- 0 7519 5856"/>
                              <a:gd name="T5" fmla="*/ T4 w 2050"/>
                              <a:gd name="T6" fmla="+- 0 304 304"/>
                              <a:gd name="T7" fmla="*/ 304 h 773"/>
                              <a:gd name="T8" fmla="+- 0 7905 5856"/>
                              <a:gd name="T9" fmla="*/ T8 w 2050"/>
                              <a:gd name="T10" fmla="+- 0 690 304"/>
                              <a:gd name="T11" fmla="*/ 690 h 773"/>
                              <a:gd name="T12" fmla="+- 0 7519 5856"/>
                              <a:gd name="T13" fmla="*/ T12 w 2050"/>
                              <a:gd name="T14" fmla="+- 0 1076 304"/>
                              <a:gd name="T15" fmla="*/ 1076 h 773"/>
                              <a:gd name="T16" fmla="+- 0 5856 5856"/>
                              <a:gd name="T17" fmla="*/ T16 w 2050"/>
                              <a:gd name="T18" fmla="+- 0 1076 304"/>
                              <a:gd name="T19" fmla="*/ 1076 h 773"/>
                              <a:gd name="T20" fmla="+- 0 6242 5856"/>
                              <a:gd name="T21" fmla="*/ T20 w 2050"/>
                              <a:gd name="T22" fmla="+- 0 690 304"/>
                              <a:gd name="T23" fmla="*/ 690 h 773"/>
                              <a:gd name="T24" fmla="+- 0 5856 5856"/>
                              <a:gd name="T25" fmla="*/ T24 w 2050"/>
                              <a:gd name="T26" fmla="+- 0 304 304"/>
                              <a:gd name="T27" fmla="*/ 304 h 773"/>
                            </a:gdLst>
                            <a:ahLst/>
                            <a:cxnLst>
                              <a:cxn ang="0">
                                <a:pos x="T1" y="T3"/>
                              </a:cxn>
                              <a:cxn ang="0">
                                <a:pos x="T5" y="T7"/>
                              </a:cxn>
                              <a:cxn ang="0">
                                <a:pos x="T9" y="T11"/>
                              </a:cxn>
                              <a:cxn ang="0">
                                <a:pos x="T13" y="T15"/>
                              </a:cxn>
                              <a:cxn ang="0">
                                <a:pos x="T17" y="T19"/>
                              </a:cxn>
                              <a:cxn ang="0">
                                <a:pos x="T21" y="T23"/>
                              </a:cxn>
                              <a:cxn ang="0">
                                <a:pos x="T25" y="T27"/>
                              </a:cxn>
                            </a:cxnLst>
                            <a:rect l="0" t="0" r="r" b="b"/>
                            <a:pathLst>
                              <a:path w="2050" h="773">
                                <a:moveTo>
                                  <a:pt x="0" y="0"/>
                                </a:moveTo>
                                <a:lnTo>
                                  <a:pt x="1663" y="0"/>
                                </a:lnTo>
                                <a:lnTo>
                                  <a:pt x="2049" y="386"/>
                                </a:lnTo>
                                <a:lnTo>
                                  <a:pt x="1663" y="772"/>
                                </a:lnTo>
                                <a:lnTo>
                                  <a:pt x="0" y="772"/>
                                </a:lnTo>
                                <a:lnTo>
                                  <a:pt x="386" y="386"/>
                                </a:lnTo>
                                <a:lnTo>
                                  <a:pt x="0" y="0"/>
                                </a:lnTo>
                                <a:close/>
                              </a:path>
                            </a:pathLst>
                          </a:custGeom>
                          <a:noFill/>
                          <a:ln w="4572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7516" y="303"/>
                            <a:ext cx="2175" cy="773"/>
                          </a:xfrm>
                          <a:custGeom>
                            <a:avLst/>
                            <a:gdLst>
                              <a:gd name="T0" fmla="+- 0 9304 7516"/>
                              <a:gd name="T1" fmla="*/ T0 w 2175"/>
                              <a:gd name="T2" fmla="+- 0 304 304"/>
                              <a:gd name="T3" fmla="*/ 304 h 773"/>
                              <a:gd name="T4" fmla="+- 0 7516 7516"/>
                              <a:gd name="T5" fmla="*/ T4 w 2175"/>
                              <a:gd name="T6" fmla="+- 0 304 304"/>
                              <a:gd name="T7" fmla="*/ 304 h 773"/>
                              <a:gd name="T8" fmla="+- 0 7903 7516"/>
                              <a:gd name="T9" fmla="*/ T8 w 2175"/>
                              <a:gd name="T10" fmla="+- 0 690 304"/>
                              <a:gd name="T11" fmla="*/ 690 h 773"/>
                              <a:gd name="T12" fmla="+- 0 7516 7516"/>
                              <a:gd name="T13" fmla="*/ T12 w 2175"/>
                              <a:gd name="T14" fmla="+- 0 1076 304"/>
                              <a:gd name="T15" fmla="*/ 1076 h 773"/>
                              <a:gd name="T16" fmla="+- 0 9304 7516"/>
                              <a:gd name="T17" fmla="*/ T16 w 2175"/>
                              <a:gd name="T18" fmla="+- 0 1076 304"/>
                              <a:gd name="T19" fmla="*/ 1076 h 773"/>
                              <a:gd name="T20" fmla="+- 0 9691 7516"/>
                              <a:gd name="T21" fmla="*/ T20 w 2175"/>
                              <a:gd name="T22" fmla="+- 0 690 304"/>
                              <a:gd name="T23" fmla="*/ 690 h 773"/>
                              <a:gd name="T24" fmla="+- 0 9304 7516"/>
                              <a:gd name="T25" fmla="*/ T24 w 2175"/>
                              <a:gd name="T26" fmla="+- 0 304 304"/>
                              <a:gd name="T27" fmla="*/ 304 h 773"/>
                            </a:gdLst>
                            <a:ahLst/>
                            <a:cxnLst>
                              <a:cxn ang="0">
                                <a:pos x="T1" y="T3"/>
                              </a:cxn>
                              <a:cxn ang="0">
                                <a:pos x="T5" y="T7"/>
                              </a:cxn>
                              <a:cxn ang="0">
                                <a:pos x="T9" y="T11"/>
                              </a:cxn>
                              <a:cxn ang="0">
                                <a:pos x="T13" y="T15"/>
                              </a:cxn>
                              <a:cxn ang="0">
                                <a:pos x="T17" y="T19"/>
                              </a:cxn>
                              <a:cxn ang="0">
                                <a:pos x="T21" y="T23"/>
                              </a:cxn>
                              <a:cxn ang="0">
                                <a:pos x="T25" y="T27"/>
                              </a:cxn>
                            </a:cxnLst>
                            <a:rect l="0" t="0" r="r" b="b"/>
                            <a:pathLst>
                              <a:path w="2175" h="773">
                                <a:moveTo>
                                  <a:pt x="1788" y="0"/>
                                </a:moveTo>
                                <a:lnTo>
                                  <a:pt x="0" y="0"/>
                                </a:lnTo>
                                <a:lnTo>
                                  <a:pt x="387" y="386"/>
                                </a:lnTo>
                                <a:lnTo>
                                  <a:pt x="0" y="772"/>
                                </a:lnTo>
                                <a:lnTo>
                                  <a:pt x="1788" y="772"/>
                                </a:lnTo>
                                <a:lnTo>
                                  <a:pt x="2175" y="386"/>
                                </a:lnTo>
                                <a:lnTo>
                                  <a:pt x="1788" y="0"/>
                                </a:lnTo>
                                <a:close/>
                              </a:path>
                            </a:pathLst>
                          </a:custGeom>
                          <a:solidFill>
                            <a:srgbClr val="8DE0FF">
                              <a:alpha val="5804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7516" y="303"/>
                            <a:ext cx="2175" cy="773"/>
                          </a:xfrm>
                          <a:custGeom>
                            <a:avLst/>
                            <a:gdLst>
                              <a:gd name="T0" fmla="+- 0 7516 7516"/>
                              <a:gd name="T1" fmla="*/ T0 w 2175"/>
                              <a:gd name="T2" fmla="+- 0 304 304"/>
                              <a:gd name="T3" fmla="*/ 304 h 773"/>
                              <a:gd name="T4" fmla="+- 0 9304 7516"/>
                              <a:gd name="T5" fmla="*/ T4 w 2175"/>
                              <a:gd name="T6" fmla="+- 0 304 304"/>
                              <a:gd name="T7" fmla="*/ 304 h 773"/>
                              <a:gd name="T8" fmla="+- 0 9691 7516"/>
                              <a:gd name="T9" fmla="*/ T8 w 2175"/>
                              <a:gd name="T10" fmla="+- 0 690 304"/>
                              <a:gd name="T11" fmla="*/ 690 h 773"/>
                              <a:gd name="T12" fmla="+- 0 9304 7516"/>
                              <a:gd name="T13" fmla="*/ T12 w 2175"/>
                              <a:gd name="T14" fmla="+- 0 1076 304"/>
                              <a:gd name="T15" fmla="*/ 1076 h 773"/>
                              <a:gd name="T16" fmla="+- 0 7516 7516"/>
                              <a:gd name="T17" fmla="*/ T16 w 2175"/>
                              <a:gd name="T18" fmla="+- 0 1076 304"/>
                              <a:gd name="T19" fmla="*/ 1076 h 773"/>
                              <a:gd name="T20" fmla="+- 0 7903 7516"/>
                              <a:gd name="T21" fmla="*/ T20 w 2175"/>
                              <a:gd name="T22" fmla="+- 0 690 304"/>
                              <a:gd name="T23" fmla="*/ 690 h 773"/>
                              <a:gd name="T24" fmla="+- 0 7516 7516"/>
                              <a:gd name="T25" fmla="*/ T24 w 2175"/>
                              <a:gd name="T26" fmla="+- 0 304 304"/>
                              <a:gd name="T27" fmla="*/ 304 h 773"/>
                            </a:gdLst>
                            <a:ahLst/>
                            <a:cxnLst>
                              <a:cxn ang="0">
                                <a:pos x="T1" y="T3"/>
                              </a:cxn>
                              <a:cxn ang="0">
                                <a:pos x="T5" y="T7"/>
                              </a:cxn>
                              <a:cxn ang="0">
                                <a:pos x="T9" y="T11"/>
                              </a:cxn>
                              <a:cxn ang="0">
                                <a:pos x="T13" y="T15"/>
                              </a:cxn>
                              <a:cxn ang="0">
                                <a:pos x="T17" y="T19"/>
                              </a:cxn>
                              <a:cxn ang="0">
                                <a:pos x="T21" y="T23"/>
                              </a:cxn>
                              <a:cxn ang="0">
                                <a:pos x="T25" y="T27"/>
                              </a:cxn>
                            </a:cxnLst>
                            <a:rect l="0" t="0" r="r" b="b"/>
                            <a:pathLst>
                              <a:path w="2175" h="773">
                                <a:moveTo>
                                  <a:pt x="0" y="0"/>
                                </a:moveTo>
                                <a:lnTo>
                                  <a:pt x="1788" y="0"/>
                                </a:lnTo>
                                <a:lnTo>
                                  <a:pt x="2175" y="386"/>
                                </a:lnTo>
                                <a:lnTo>
                                  <a:pt x="1788" y="772"/>
                                </a:lnTo>
                                <a:lnTo>
                                  <a:pt x="0" y="772"/>
                                </a:lnTo>
                                <a:lnTo>
                                  <a:pt x="387" y="386"/>
                                </a:lnTo>
                                <a:lnTo>
                                  <a:pt x="0" y="0"/>
                                </a:lnTo>
                                <a:close/>
                              </a:path>
                            </a:pathLst>
                          </a:custGeom>
                          <a:noFill/>
                          <a:ln w="4572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3"/>
                        <wps:cNvSpPr>
                          <a:spLocks/>
                        </wps:cNvSpPr>
                        <wps:spPr bwMode="auto">
                          <a:xfrm>
                            <a:off x="9302" y="303"/>
                            <a:ext cx="1944" cy="773"/>
                          </a:xfrm>
                          <a:custGeom>
                            <a:avLst/>
                            <a:gdLst>
                              <a:gd name="T0" fmla="+- 0 10860 9302"/>
                              <a:gd name="T1" fmla="*/ T0 w 1944"/>
                              <a:gd name="T2" fmla="+- 0 304 304"/>
                              <a:gd name="T3" fmla="*/ 304 h 773"/>
                              <a:gd name="T4" fmla="+- 0 9302 9302"/>
                              <a:gd name="T5" fmla="*/ T4 w 1944"/>
                              <a:gd name="T6" fmla="+- 0 304 304"/>
                              <a:gd name="T7" fmla="*/ 304 h 773"/>
                              <a:gd name="T8" fmla="+- 0 9688 9302"/>
                              <a:gd name="T9" fmla="*/ T8 w 1944"/>
                              <a:gd name="T10" fmla="+- 0 690 304"/>
                              <a:gd name="T11" fmla="*/ 690 h 773"/>
                              <a:gd name="T12" fmla="+- 0 9302 9302"/>
                              <a:gd name="T13" fmla="*/ T12 w 1944"/>
                              <a:gd name="T14" fmla="+- 0 1076 304"/>
                              <a:gd name="T15" fmla="*/ 1076 h 773"/>
                              <a:gd name="T16" fmla="+- 0 10860 9302"/>
                              <a:gd name="T17" fmla="*/ T16 w 1944"/>
                              <a:gd name="T18" fmla="+- 0 1076 304"/>
                              <a:gd name="T19" fmla="*/ 1076 h 773"/>
                              <a:gd name="T20" fmla="+- 0 11246 9302"/>
                              <a:gd name="T21" fmla="*/ T20 w 1944"/>
                              <a:gd name="T22" fmla="+- 0 690 304"/>
                              <a:gd name="T23" fmla="*/ 690 h 773"/>
                              <a:gd name="T24" fmla="+- 0 10860 9302"/>
                              <a:gd name="T25" fmla="*/ T24 w 1944"/>
                              <a:gd name="T26" fmla="+- 0 304 304"/>
                              <a:gd name="T27" fmla="*/ 304 h 773"/>
                            </a:gdLst>
                            <a:ahLst/>
                            <a:cxnLst>
                              <a:cxn ang="0">
                                <a:pos x="T1" y="T3"/>
                              </a:cxn>
                              <a:cxn ang="0">
                                <a:pos x="T5" y="T7"/>
                              </a:cxn>
                              <a:cxn ang="0">
                                <a:pos x="T9" y="T11"/>
                              </a:cxn>
                              <a:cxn ang="0">
                                <a:pos x="T13" y="T15"/>
                              </a:cxn>
                              <a:cxn ang="0">
                                <a:pos x="T17" y="T19"/>
                              </a:cxn>
                              <a:cxn ang="0">
                                <a:pos x="T21" y="T23"/>
                              </a:cxn>
                              <a:cxn ang="0">
                                <a:pos x="T25" y="T27"/>
                              </a:cxn>
                            </a:cxnLst>
                            <a:rect l="0" t="0" r="r" b="b"/>
                            <a:pathLst>
                              <a:path w="1944" h="773">
                                <a:moveTo>
                                  <a:pt x="1558" y="0"/>
                                </a:moveTo>
                                <a:lnTo>
                                  <a:pt x="0" y="0"/>
                                </a:lnTo>
                                <a:lnTo>
                                  <a:pt x="386" y="386"/>
                                </a:lnTo>
                                <a:lnTo>
                                  <a:pt x="0" y="772"/>
                                </a:lnTo>
                                <a:lnTo>
                                  <a:pt x="1558" y="772"/>
                                </a:lnTo>
                                <a:lnTo>
                                  <a:pt x="1944" y="386"/>
                                </a:lnTo>
                                <a:lnTo>
                                  <a:pt x="1558" y="0"/>
                                </a:lnTo>
                                <a:close/>
                              </a:path>
                            </a:pathLst>
                          </a:custGeom>
                          <a:solidFill>
                            <a:srgbClr val="C6EFFF">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2"/>
                        <wps:cNvSpPr>
                          <a:spLocks/>
                        </wps:cNvSpPr>
                        <wps:spPr bwMode="auto">
                          <a:xfrm>
                            <a:off x="9302" y="303"/>
                            <a:ext cx="1944" cy="773"/>
                          </a:xfrm>
                          <a:custGeom>
                            <a:avLst/>
                            <a:gdLst>
                              <a:gd name="T0" fmla="+- 0 9302 9302"/>
                              <a:gd name="T1" fmla="*/ T0 w 1944"/>
                              <a:gd name="T2" fmla="+- 0 304 304"/>
                              <a:gd name="T3" fmla="*/ 304 h 773"/>
                              <a:gd name="T4" fmla="+- 0 10860 9302"/>
                              <a:gd name="T5" fmla="*/ T4 w 1944"/>
                              <a:gd name="T6" fmla="+- 0 304 304"/>
                              <a:gd name="T7" fmla="*/ 304 h 773"/>
                              <a:gd name="T8" fmla="+- 0 11246 9302"/>
                              <a:gd name="T9" fmla="*/ T8 w 1944"/>
                              <a:gd name="T10" fmla="+- 0 690 304"/>
                              <a:gd name="T11" fmla="*/ 690 h 773"/>
                              <a:gd name="T12" fmla="+- 0 10860 9302"/>
                              <a:gd name="T13" fmla="*/ T12 w 1944"/>
                              <a:gd name="T14" fmla="+- 0 1076 304"/>
                              <a:gd name="T15" fmla="*/ 1076 h 773"/>
                              <a:gd name="T16" fmla="+- 0 9302 9302"/>
                              <a:gd name="T17" fmla="*/ T16 w 1944"/>
                              <a:gd name="T18" fmla="+- 0 1076 304"/>
                              <a:gd name="T19" fmla="*/ 1076 h 773"/>
                              <a:gd name="T20" fmla="+- 0 9688 9302"/>
                              <a:gd name="T21" fmla="*/ T20 w 1944"/>
                              <a:gd name="T22" fmla="+- 0 690 304"/>
                              <a:gd name="T23" fmla="*/ 690 h 773"/>
                              <a:gd name="T24" fmla="+- 0 9302 9302"/>
                              <a:gd name="T25" fmla="*/ T24 w 1944"/>
                              <a:gd name="T26" fmla="+- 0 304 304"/>
                              <a:gd name="T27" fmla="*/ 304 h 773"/>
                            </a:gdLst>
                            <a:ahLst/>
                            <a:cxnLst>
                              <a:cxn ang="0">
                                <a:pos x="T1" y="T3"/>
                              </a:cxn>
                              <a:cxn ang="0">
                                <a:pos x="T5" y="T7"/>
                              </a:cxn>
                              <a:cxn ang="0">
                                <a:pos x="T9" y="T11"/>
                              </a:cxn>
                              <a:cxn ang="0">
                                <a:pos x="T13" y="T15"/>
                              </a:cxn>
                              <a:cxn ang="0">
                                <a:pos x="T17" y="T19"/>
                              </a:cxn>
                              <a:cxn ang="0">
                                <a:pos x="T21" y="T23"/>
                              </a:cxn>
                              <a:cxn ang="0">
                                <a:pos x="T25" y="T27"/>
                              </a:cxn>
                            </a:cxnLst>
                            <a:rect l="0" t="0" r="r" b="b"/>
                            <a:pathLst>
                              <a:path w="1944" h="773">
                                <a:moveTo>
                                  <a:pt x="0" y="0"/>
                                </a:moveTo>
                                <a:lnTo>
                                  <a:pt x="1558" y="0"/>
                                </a:lnTo>
                                <a:lnTo>
                                  <a:pt x="1944" y="386"/>
                                </a:lnTo>
                                <a:lnTo>
                                  <a:pt x="1558" y="772"/>
                                </a:lnTo>
                                <a:lnTo>
                                  <a:pt x="0" y="772"/>
                                </a:lnTo>
                                <a:lnTo>
                                  <a:pt x="386" y="386"/>
                                </a:lnTo>
                                <a:lnTo>
                                  <a:pt x="0" y="0"/>
                                </a:lnTo>
                                <a:close/>
                              </a:path>
                            </a:pathLst>
                          </a:custGeom>
                          <a:noFill/>
                          <a:ln w="4572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1"/>
                        <wps:cNvSpPr txBox="1">
                          <a:spLocks noChangeArrowheads="1"/>
                        </wps:cNvSpPr>
                        <wps:spPr bwMode="auto">
                          <a:xfrm>
                            <a:off x="1258" y="425"/>
                            <a:ext cx="1378"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257B" w14:textId="77777777" w:rsidR="000E6286" w:rsidRDefault="00501486">
                              <w:pPr>
                                <w:spacing w:before="2"/>
                                <w:ind w:right="19"/>
                                <w:jc w:val="center"/>
                                <w:rPr>
                                  <w:sz w:val="18"/>
                                </w:rPr>
                              </w:pPr>
                              <w:r>
                                <w:rPr>
                                  <w:color w:val="FFFFFF"/>
                                  <w:sz w:val="18"/>
                                </w:rPr>
                                <w:t>Cultural</w:t>
                              </w:r>
                            </w:p>
                            <w:p w14:paraId="30AF958F" w14:textId="77777777" w:rsidR="000E6286" w:rsidRDefault="00501486">
                              <w:pPr>
                                <w:spacing w:before="58"/>
                                <w:ind w:right="18"/>
                                <w:jc w:val="center"/>
                                <w:rPr>
                                  <w:sz w:val="18"/>
                                </w:rPr>
                              </w:pPr>
                              <w:r>
                                <w:rPr>
                                  <w:color w:val="FFFFFF"/>
                                  <w:sz w:val="18"/>
                                </w:rPr>
                                <w:t>Destructivenes</w:t>
                              </w:r>
                              <w:r>
                                <w:rPr>
                                  <w:color w:val="FFFFFF"/>
                                  <w:sz w:val="18"/>
                                </w:rPr>
                                <w:t>s</w:t>
                              </w:r>
                            </w:p>
                          </w:txbxContent>
                        </wps:txbx>
                        <wps:bodyPr rot="0" vert="horz" wrap="square" lIns="0" tIns="0" rIns="0" bIns="0" anchor="t" anchorCtr="0" upright="1">
                          <a:noAutofit/>
                        </wps:bodyPr>
                      </wps:wsp>
                      <wps:wsp>
                        <wps:cNvPr id="21" name="Text Box 10"/>
                        <wps:cNvSpPr txBox="1">
                          <a:spLocks noChangeArrowheads="1"/>
                        </wps:cNvSpPr>
                        <wps:spPr bwMode="auto">
                          <a:xfrm>
                            <a:off x="3096" y="425"/>
                            <a:ext cx="982"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89992" w14:textId="77777777" w:rsidR="000E6286" w:rsidRDefault="00501486">
                              <w:pPr>
                                <w:spacing w:before="2"/>
                                <w:ind w:left="149" w:right="170"/>
                                <w:jc w:val="center"/>
                                <w:rPr>
                                  <w:sz w:val="18"/>
                                </w:rPr>
                              </w:pPr>
                              <w:r>
                                <w:rPr>
                                  <w:color w:val="FFFFFF"/>
                                  <w:sz w:val="18"/>
                                </w:rPr>
                                <w:t>Cultual</w:t>
                              </w:r>
                            </w:p>
                            <w:p w14:paraId="14E829E4" w14:textId="77777777" w:rsidR="000E6286" w:rsidRDefault="00501486">
                              <w:pPr>
                                <w:spacing w:before="58"/>
                                <w:ind w:left="-1" w:right="18"/>
                                <w:jc w:val="center"/>
                                <w:rPr>
                                  <w:sz w:val="18"/>
                                </w:rPr>
                              </w:pPr>
                              <w:r>
                                <w:rPr>
                                  <w:color w:val="FFFFFF"/>
                                  <w:sz w:val="18"/>
                                </w:rPr>
                                <w:t>Incapacity</w:t>
                              </w:r>
                            </w:p>
                          </w:txbxContent>
                        </wps:txbx>
                        <wps:bodyPr rot="0" vert="horz" wrap="square" lIns="0" tIns="0" rIns="0" bIns="0" anchor="t" anchorCtr="0" upright="1">
                          <a:noAutofit/>
                        </wps:bodyPr>
                      </wps:wsp>
                      <wps:wsp>
                        <wps:cNvPr id="22" name="Text Box 9"/>
                        <wps:cNvSpPr txBox="1">
                          <a:spLocks noChangeArrowheads="1"/>
                        </wps:cNvSpPr>
                        <wps:spPr bwMode="auto">
                          <a:xfrm>
                            <a:off x="4837" y="425"/>
                            <a:ext cx="811"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FAAF7" w14:textId="77777777" w:rsidR="000E6286" w:rsidRDefault="00501486">
                              <w:pPr>
                                <w:spacing w:before="2"/>
                                <w:ind w:left="28"/>
                                <w:rPr>
                                  <w:sz w:val="18"/>
                                </w:rPr>
                              </w:pPr>
                              <w:r>
                                <w:rPr>
                                  <w:color w:val="FFFFFF"/>
                                  <w:sz w:val="18"/>
                                </w:rPr>
                                <w:t>Cultural</w:t>
                              </w:r>
                            </w:p>
                            <w:p w14:paraId="176EBC32" w14:textId="77777777" w:rsidR="000E6286" w:rsidRDefault="00501486">
                              <w:pPr>
                                <w:spacing w:before="58"/>
                                <w:rPr>
                                  <w:sz w:val="18"/>
                                </w:rPr>
                              </w:pPr>
                              <w:r>
                                <w:rPr>
                                  <w:color w:val="FFFFFF"/>
                                  <w:sz w:val="18"/>
                                </w:rPr>
                                <w:t>Blindness</w:t>
                              </w:r>
                            </w:p>
                          </w:txbxContent>
                        </wps:txbx>
                        <wps:bodyPr rot="0" vert="horz" wrap="square" lIns="0" tIns="0" rIns="0" bIns="0" anchor="t" anchorCtr="0" upright="1">
                          <a:noAutofit/>
                        </wps:bodyPr>
                      </wps:wsp>
                      <wps:wsp>
                        <wps:cNvPr id="23" name="Text Box 8"/>
                        <wps:cNvSpPr txBox="1">
                          <a:spLocks noChangeArrowheads="1"/>
                        </wps:cNvSpPr>
                        <wps:spPr bwMode="auto">
                          <a:xfrm>
                            <a:off x="6296" y="464"/>
                            <a:ext cx="122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A2BD" w14:textId="77777777" w:rsidR="000E6286" w:rsidRDefault="00501486">
                              <w:pPr>
                                <w:spacing w:before="18" w:line="218" w:lineRule="auto"/>
                                <w:ind w:right="10" w:firstLine="67"/>
                                <w:rPr>
                                  <w:sz w:val="18"/>
                                </w:rPr>
                              </w:pPr>
                              <w:r>
                                <w:rPr>
                                  <w:sz w:val="18"/>
                                </w:rPr>
                                <w:t>Cultural Pre- Competence</w:t>
                              </w:r>
                            </w:p>
                          </w:txbxContent>
                        </wps:txbx>
                        <wps:bodyPr rot="0" vert="horz" wrap="square" lIns="0" tIns="0" rIns="0" bIns="0" anchor="t" anchorCtr="0" upright="1">
                          <a:noAutofit/>
                        </wps:bodyPr>
                      </wps:wsp>
                      <wps:wsp>
                        <wps:cNvPr id="24" name="Text Box 7"/>
                        <wps:cNvSpPr txBox="1">
                          <a:spLocks noChangeArrowheads="1"/>
                        </wps:cNvSpPr>
                        <wps:spPr bwMode="auto">
                          <a:xfrm>
                            <a:off x="8011" y="464"/>
                            <a:ext cx="1229"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9B1DA" w14:textId="77777777" w:rsidR="000E6286" w:rsidRDefault="00501486">
                              <w:pPr>
                                <w:spacing w:before="18" w:line="218" w:lineRule="auto"/>
                                <w:ind w:right="15" w:firstLine="264"/>
                                <w:rPr>
                                  <w:sz w:val="18"/>
                                </w:rPr>
                              </w:pPr>
                              <w:r>
                                <w:rPr>
                                  <w:sz w:val="18"/>
                                </w:rPr>
                                <w:t>Cultrual Competence</w:t>
                              </w:r>
                            </w:p>
                          </w:txbxContent>
                        </wps:txbx>
                        <wps:bodyPr rot="0" vert="horz" wrap="square" lIns="0" tIns="0" rIns="0" bIns="0" anchor="t" anchorCtr="0" upright="1">
                          <a:noAutofit/>
                        </wps:bodyPr>
                      </wps:wsp>
                      <wps:wsp>
                        <wps:cNvPr id="25" name="Text Box 6"/>
                        <wps:cNvSpPr txBox="1">
                          <a:spLocks noChangeArrowheads="1"/>
                        </wps:cNvSpPr>
                        <wps:spPr bwMode="auto">
                          <a:xfrm>
                            <a:off x="9797" y="458"/>
                            <a:ext cx="100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80402" w14:textId="77777777" w:rsidR="000E6286" w:rsidRDefault="00501486">
                              <w:pPr>
                                <w:spacing w:before="6" w:line="235" w:lineRule="auto"/>
                                <w:ind w:firstLine="148"/>
                                <w:rPr>
                                  <w:sz w:val="18"/>
                                </w:rPr>
                              </w:pPr>
                              <w:r>
                                <w:rPr>
                                  <w:sz w:val="18"/>
                                </w:rPr>
                                <w:t>Cultural Proficiency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0448C" id="Group 5" o:spid="_x0000_s1032" style="position:absolute;margin-left:50pt;margin-top:13.4pt;width:514.1pt;height:42.25pt;z-index:-251637760;mso-wrap-distance-left:0;mso-wrap-distance-right:0;mso-position-horizontal-relative:page" coordorigin="1000,268" coordsize="1028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">
                <v:shape id="Freeform 23" o:spid="_x0000_s1033" style="position:absolute;left:1036;top:303;width:1944;height:773;visibility:visible;mso-wrap-style:square;v-text-anchor:top" coordsize="194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" path="m1558,l,,,772r1558,l1944,386,1558,xe" fillcolor="#002060" stroked="f">
                  <v:fill opacity="59110f"/>
                  <v:path arrowok="t" o:connecttype="custom" o:connectlocs="1558,304;0,304;0,1076;1558,1076;1944,690;1558,304" o:connectangles="0,0,0,0,0,0"/>
                </v:shape>
                <v:shape id="Freeform 22" o:spid="_x0000_s1034" style="position:absolute;left:1036;top:303;width:1944;height:773;visibility:visible;mso-wrap-style:square;v-text-anchor:top" coordsize="194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" path="m,l1558,r386,386l1558,772,,772,,xe" filled="f" strokecolor="white" strokeweight="3.6pt">
                  <v:path arrowok="t" o:connecttype="custom" o:connectlocs="0,304;1558,304;1944,690;1558,1076;0,1076;0,304" o:connectangles="0,0,0,0,0,0"/>
                </v:shape>
                <v:shape id="Freeform 21" o:spid="_x0000_s1035" style="position:absolute;left:2591;top:303;width:1944;height:773;visibility:visible;mso-wrap-style:square;v-text-anchor:top" coordsize="194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" path="m1557,l,,386,386,,772r1557,l1944,386,1557,xe" fillcolor="#005270" stroked="f">
                  <v:fill opacity="53713f"/>
                  <v:path arrowok="t" o:connecttype="custom" o:connectlocs="1557,304;0,304;386,690;0,1076;1557,1076;1944,690;1557,304" o:connectangles="0,0,0,0,0,0,0"/>
                </v:shape>
                <v:shape id="Freeform 20" o:spid="_x0000_s1036" style="position:absolute;left:2591;top:303;width:1944;height:773;visibility:visible;mso-wrap-style:square;v-text-anchor:top" coordsize="194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" path="m,l1557,r387,386l1557,772,,772,386,386,,xe" filled="f" strokecolor="white" strokeweight="3.6pt">
                  <v:path arrowok="t" o:connecttype="custom" o:connectlocs="0,304;1557,304;1944,690;1557,1076;0,1076;386,690;0,304" o:connectangles="0,0,0,0,0,0,0"/>
                </v:shape>
                <v:shape id="Freeform 19" o:spid="_x0000_s1037" style="position:absolute;left:4146;top:303;width:2098;height:773;visibility:visible;mso-wrap-style:square;v-text-anchor:top" coordsize="209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" path="m1711,l,,386,386,,772r1711,l2097,386,1711,xe" fillcolor="#007aa8" stroked="f">
                  <v:fill opacity="48573f"/>
                  <v:path arrowok="t" o:connecttype="custom" o:connectlocs="1711,304;0,304;386,690;0,1076;1711,1076;2097,690;1711,304" o:connectangles="0,0,0,0,0,0,0"/>
                </v:shape>
                <v:shape id="Freeform 18" o:spid="_x0000_s1038" style="position:absolute;left:4146;top:303;width:2098;height:773;visibility:visible;mso-wrap-style:square;v-text-anchor:top" coordsize="2098,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" path="m,l1711,r386,386l1711,772,,772,386,386,,xe" filled="f" strokecolor="white" strokeweight="3.6pt">
                  <v:path arrowok="t" o:connecttype="custom" o:connectlocs="0,304;1711,304;2097,690;1711,1076;0,1076;386,690;0,304" o:connectangles="0,0,0,0,0,0,0"/>
                </v:shape>
                <v:shape id="Freeform 17" o:spid="_x0000_s1039" style="position:absolute;left:5855;top:303;width:2050;height:773;visibility:visible;mso-wrap-style:square;v-text-anchor:top" coordsize="205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" path="m1663,l,,386,386,,772r1663,l2049,386,1663,xe" fillcolor="#53d0ff" stroked="f">
                  <v:fill opacity="43176f"/>
                  <v:path arrowok="t" o:connecttype="custom" o:connectlocs="1663,304;0,304;386,690;0,1076;1663,1076;2049,690;1663,304" o:connectangles="0,0,0,0,0,0,0"/>
                </v:shape>
                <v:shape id="Freeform 16" o:spid="_x0000_s1040" style="position:absolute;left:5855;top:303;width:2050;height:773;visibility:visible;mso-wrap-style:square;v-text-anchor:top" coordsize="205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" path="m,l1663,r386,386l1663,772,,772,386,386,,xe" filled="f" strokecolor="white" strokeweight="3.6pt">
                  <v:path arrowok="t" o:connecttype="custom" o:connectlocs="0,304;1663,304;2049,690;1663,1076;0,1076;386,690;0,304" o:connectangles="0,0,0,0,0,0,0"/>
                </v:shape>
                <v:shape id="Freeform 15" o:spid="_x0000_s1041" style="position:absolute;left:7516;top:303;width:2175;height:773;visibility:visible;mso-wrap-style:square;v-text-anchor:top" coordsize="217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" path="m1788,l,,387,386,,772r1788,l2175,386,1788,xe" fillcolor="#8de0ff" stroked="f">
                  <v:fill opacity="38036f"/>
                  <v:path arrowok="t" o:connecttype="custom" o:connectlocs="1788,304;0,304;387,690;0,1076;1788,1076;2175,690;1788,304" o:connectangles="0,0,0,0,0,0,0"/>
                </v:shape>
                <v:shape id="Freeform 14" o:spid="_x0000_s1042" style="position:absolute;left:7516;top:303;width:2175;height:773;visibility:visible;mso-wrap-style:square;v-text-anchor:top" coordsize="217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" path="m,l1788,r387,386l1788,772,,772,387,386,,xe" filled="f" strokecolor="white" strokeweight="3.6pt">
                  <v:path arrowok="t" o:connecttype="custom" o:connectlocs="0,304;1788,304;2175,690;1788,1076;0,1076;387,690;0,304" o:connectangles="0,0,0,0,0,0,0"/>
                </v:shape>
                <v:shape id="Freeform 13" o:spid="_x0000_s1043" style="position:absolute;left:9302;top:303;width:1944;height:773;visibility:visible;mso-wrap-style:square;v-text-anchor:top" coordsize="194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" path="m1558,l,,386,386,,772r1558,l1944,386,1558,xe" fillcolor="#c6efff" stroked="f">
                  <v:fill opacity="32896f"/>
                  <v:path arrowok="t" o:connecttype="custom" o:connectlocs="1558,304;0,304;386,690;0,1076;1558,1076;1944,690;1558,304" o:connectangles="0,0,0,0,0,0,0"/>
                </v:shape>
                <v:shape id="Freeform 12" o:spid="_x0000_s1044" style="position:absolute;left:9302;top:303;width:1944;height:773;visibility:visible;mso-wrap-style:square;v-text-anchor:top" coordsize="194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" path="m,l1558,r386,386l1558,772,,772,386,386,,xe" filled="f" strokecolor="white" strokeweight="3.6pt">
                  <v:path arrowok="t" o:connecttype="custom" o:connectlocs="0,304;1558,304;1944,690;1558,1076;0,1076;386,690;0,304" o:connectangles="0,0,0,0,0,0,0"/>
                </v:shape>
                <v:shape id="Text Box 11" o:spid="_x0000_s1045" type="#_x0000_t202" style="position:absolute;left:1258;top:425;width:1378;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25C9257B" w14:textId="77777777" w:rsidR="000E6286" w:rsidRDefault="00501486">
                        <w:pPr>
                          <w:spacing w:before="2"/>
                          <w:ind w:right="19"/>
                          <w:jc w:val="center"/>
                          <w:rPr>
                            <w:sz w:val="18"/>
                          </w:rPr>
                        </w:pPr>
                        <w:r>
                          <w:rPr>
                            <w:color w:val="FFFFFF"/>
                            <w:sz w:val="18"/>
                          </w:rPr>
                          <w:t>Cultural</w:t>
                        </w:r>
                      </w:p>
                      <w:p w14:paraId="30AF958F" w14:textId="77777777" w:rsidR="000E6286" w:rsidRDefault="00501486">
                        <w:pPr>
                          <w:spacing w:before="58"/>
                          <w:ind w:right="18"/>
                          <w:jc w:val="center"/>
                          <w:rPr>
                            <w:sz w:val="18"/>
                          </w:rPr>
                        </w:pPr>
                        <w:r>
                          <w:rPr>
                            <w:color w:val="FFFFFF"/>
                            <w:sz w:val="18"/>
                          </w:rPr>
                          <w:t>Destructivenes</w:t>
                        </w:r>
                        <w:r>
                          <w:rPr>
                            <w:color w:val="FFFFFF"/>
                            <w:sz w:val="18"/>
                          </w:rPr>
                          <w:t>s</w:t>
                        </w:r>
                      </w:p>
                    </w:txbxContent>
                  </v:textbox>
                </v:shape>
                <v:shape id="Text Box 10" o:spid="_x0000_s1046" type="#_x0000_t202" style="position:absolute;left:3096;top:425;width:982;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10B89992" w14:textId="77777777" w:rsidR="000E6286" w:rsidRDefault="00501486">
                        <w:pPr>
                          <w:spacing w:before="2"/>
                          <w:ind w:left="149" w:right="170"/>
                          <w:jc w:val="center"/>
                          <w:rPr>
                            <w:sz w:val="18"/>
                          </w:rPr>
                        </w:pPr>
                        <w:r>
                          <w:rPr>
                            <w:color w:val="FFFFFF"/>
                            <w:sz w:val="18"/>
                          </w:rPr>
                          <w:t>Cultual</w:t>
                        </w:r>
                      </w:p>
                      <w:p w14:paraId="14E829E4" w14:textId="77777777" w:rsidR="000E6286" w:rsidRDefault="00501486">
                        <w:pPr>
                          <w:spacing w:before="58"/>
                          <w:ind w:left="-1" w:right="18"/>
                          <w:jc w:val="center"/>
                          <w:rPr>
                            <w:sz w:val="18"/>
                          </w:rPr>
                        </w:pPr>
                        <w:r>
                          <w:rPr>
                            <w:color w:val="FFFFFF"/>
                            <w:sz w:val="18"/>
                          </w:rPr>
                          <w:t>Incapacity</w:t>
                        </w:r>
                      </w:p>
                    </w:txbxContent>
                  </v:textbox>
                </v:shape>
                <v:shape id="Text Box 9" o:spid="_x0000_s1047" type="#_x0000_t202" style="position:absolute;left:4837;top:425;width:811;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B9FAAF7" w14:textId="77777777" w:rsidR="000E6286" w:rsidRDefault="00501486">
                        <w:pPr>
                          <w:spacing w:before="2"/>
                          <w:ind w:left="28"/>
                          <w:rPr>
                            <w:sz w:val="18"/>
                          </w:rPr>
                        </w:pPr>
                        <w:r>
                          <w:rPr>
                            <w:color w:val="FFFFFF"/>
                            <w:sz w:val="18"/>
                          </w:rPr>
                          <w:t>Cultural</w:t>
                        </w:r>
                      </w:p>
                      <w:p w14:paraId="176EBC32" w14:textId="77777777" w:rsidR="000E6286" w:rsidRDefault="00501486">
                        <w:pPr>
                          <w:spacing w:before="58"/>
                          <w:rPr>
                            <w:sz w:val="18"/>
                          </w:rPr>
                        </w:pPr>
                        <w:r>
                          <w:rPr>
                            <w:color w:val="FFFFFF"/>
                            <w:sz w:val="18"/>
                          </w:rPr>
                          <w:t>Blindness</w:t>
                        </w:r>
                      </w:p>
                    </w:txbxContent>
                  </v:textbox>
                </v:shape>
                <v:shape id="Text Box 8" o:spid="_x0000_s1048" type="#_x0000_t202" style="position:absolute;left:6296;top:464;width:122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5C7EA2BD" w14:textId="77777777" w:rsidR="000E6286" w:rsidRDefault="00501486">
                        <w:pPr>
                          <w:spacing w:before="18" w:line="218" w:lineRule="auto"/>
                          <w:ind w:right="10" w:firstLine="67"/>
                          <w:rPr>
                            <w:sz w:val="18"/>
                          </w:rPr>
                        </w:pPr>
                        <w:r>
                          <w:rPr>
                            <w:sz w:val="18"/>
                          </w:rPr>
                          <w:t>Cultural Pre- Competence</w:t>
                        </w:r>
                      </w:p>
                    </w:txbxContent>
                  </v:textbox>
                </v:shape>
                <v:shape id="Text Box 7" o:spid="_x0000_s1049" type="#_x0000_t202" style="position:absolute;left:8011;top:464;width:1229;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319B1DA" w14:textId="77777777" w:rsidR="000E6286" w:rsidRDefault="00501486">
                        <w:pPr>
                          <w:spacing w:before="18" w:line="218" w:lineRule="auto"/>
                          <w:ind w:right="15" w:firstLine="264"/>
                          <w:rPr>
                            <w:sz w:val="18"/>
                          </w:rPr>
                        </w:pPr>
                        <w:r>
                          <w:rPr>
                            <w:sz w:val="18"/>
                          </w:rPr>
                          <w:t>Cultrual Competence</w:t>
                        </w:r>
                      </w:p>
                    </w:txbxContent>
                  </v:textbox>
                </v:shape>
                <v:shape id="Text Box 6" o:spid="_x0000_s1050" type="#_x0000_t202" style="position:absolute;left:9797;top:458;width:100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3F180402" w14:textId="77777777" w:rsidR="000E6286" w:rsidRDefault="00501486">
                        <w:pPr>
                          <w:spacing w:before="6" w:line="235" w:lineRule="auto"/>
                          <w:ind w:firstLine="148"/>
                          <w:rPr>
                            <w:sz w:val="18"/>
                          </w:rPr>
                        </w:pPr>
                        <w:r>
                          <w:rPr>
                            <w:sz w:val="18"/>
                          </w:rPr>
                          <w:t>Cultural Proficiency</w:t>
                        </w:r>
                      </w:p>
                    </w:txbxContent>
                  </v:textbox>
                </v:shape>
                <w10:wrap type="topAndBottom" anchorx="page"/>
              </v:group>
            </w:pict>
          </mc:Fallback>
        </mc:AlternateContent>
      </w:r>
    </w:p>
    <w:p w14:paraId="1DD9001C" w14:textId="77777777" w:rsidR="000E6286" w:rsidRDefault="000E6286">
      <w:pPr>
        <w:pStyle w:val="BodyText"/>
        <w:spacing w:before="11"/>
        <w:rPr>
          <w:sz w:val="28"/>
        </w:rPr>
      </w:pPr>
    </w:p>
    <w:p w14:paraId="28E60232" w14:textId="77777777" w:rsidR="000E6286" w:rsidRDefault="00501486">
      <w:pPr>
        <w:pStyle w:val="Heading2"/>
        <w:spacing w:before="107" w:line="252" w:lineRule="auto"/>
        <w:ind w:right="910" w:firstLine="564"/>
      </w:pPr>
      <w:r>
        <w:rPr>
          <w:w w:val="105"/>
        </w:rPr>
        <w:t>As schools and teachers work to strengthen their cultural proficiency, they can reflect on their progress along a cultural proficiency continuum that indicates unique ways of seeing and</w:t>
      </w:r>
    </w:p>
    <w:p w14:paraId="1AEF11B5" w14:textId="77777777" w:rsidR="000E6286" w:rsidRDefault="00501486">
      <w:pPr>
        <w:ind w:left="3627"/>
        <w:rPr>
          <w:b/>
          <w:sz w:val="19"/>
        </w:rPr>
      </w:pPr>
      <w:r>
        <w:rPr>
          <w:b/>
          <w:w w:val="105"/>
          <w:sz w:val="19"/>
        </w:rPr>
        <w:t>responding to difference.</w:t>
      </w:r>
    </w:p>
    <w:p w14:paraId="6087028D" w14:textId="77777777" w:rsidR="000E6286" w:rsidRDefault="000E6286">
      <w:pPr>
        <w:pStyle w:val="BodyText"/>
        <w:spacing w:before="8"/>
        <w:rPr>
          <w:b/>
          <w:sz w:val="20"/>
        </w:rPr>
      </w:pPr>
    </w:p>
    <w:p w14:paraId="3679C519" w14:textId="77777777" w:rsidR="000E6286" w:rsidRDefault="00501486">
      <w:pPr>
        <w:pStyle w:val="BodyText"/>
        <w:ind w:left="4770"/>
      </w:pPr>
      <w:r>
        <w:rPr>
          <w:color w:val="626C7B"/>
        </w:rPr>
        <w:t>Continuum Adapted from Cross, T., Bazron, B</w:t>
      </w:r>
      <w:r>
        <w:rPr>
          <w:color w:val="626C7B"/>
        </w:rPr>
        <w:t>., Dennis, K., &amp; Isaacs, M. 1989</w:t>
      </w:r>
      <w:r>
        <w:t>.</w:t>
      </w:r>
    </w:p>
    <w:p w14:paraId="788B1CCE" w14:textId="77777777" w:rsidR="000E6286" w:rsidRDefault="000E6286">
      <w:pPr>
        <w:pStyle w:val="BodyText"/>
        <w:rPr>
          <w:sz w:val="20"/>
        </w:rPr>
      </w:pPr>
    </w:p>
    <w:p w14:paraId="0BDD0B0B" w14:textId="77777777" w:rsidR="000E6286" w:rsidRDefault="000E6286">
      <w:pPr>
        <w:pStyle w:val="BodyText"/>
        <w:rPr>
          <w:sz w:val="20"/>
        </w:rPr>
      </w:pPr>
    </w:p>
    <w:p w14:paraId="39FD5061" w14:textId="77777777" w:rsidR="000E6286" w:rsidRDefault="000E6286">
      <w:pPr>
        <w:rPr>
          <w:sz w:val="20"/>
        </w:rPr>
        <w:sectPr w:rsidR="000E6286">
          <w:pgSz w:w="12240" w:h="15840"/>
          <w:pgMar w:top="960" w:right="680" w:bottom="960" w:left="880" w:header="0" w:footer="773" w:gutter="0"/>
          <w:cols w:space="720"/>
        </w:sectPr>
      </w:pPr>
    </w:p>
    <w:p w14:paraId="46017999" w14:textId="77777777" w:rsidR="000E6286" w:rsidRDefault="000E6286">
      <w:pPr>
        <w:pStyle w:val="BodyText"/>
        <w:rPr>
          <w:sz w:val="18"/>
        </w:rPr>
      </w:pPr>
    </w:p>
    <w:p w14:paraId="41A2ACB0" w14:textId="77777777" w:rsidR="000E6286" w:rsidRDefault="00501486">
      <w:pPr>
        <w:pStyle w:val="BodyText"/>
        <w:spacing w:before="115" w:line="268" w:lineRule="auto"/>
        <w:ind w:left="120" w:right="20"/>
      </w:pPr>
      <w:r>
        <w:t xml:space="preserve">The next three points on the continuum (Cultural Pre-Competence, Cultural Competence, Cultural Proficiency) reflect a shift from blaming the students to acknowledging the ways in which we are </w:t>
      </w:r>
      <w:r>
        <w:rPr>
          <w:i/>
        </w:rPr>
        <w:t xml:space="preserve">failing </w:t>
      </w:r>
      <w:r>
        <w:t>our students and their communities.</w:t>
      </w:r>
    </w:p>
    <w:p w14:paraId="18C7A811" w14:textId="77777777" w:rsidR="000E6286" w:rsidRDefault="00501486">
      <w:pPr>
        <w:pStyle w:val="ListParagraph"/>
        <w:numPr>
          <w:ilvl w:val="0"/>
          <w:numId w:val="3"/>
        </w:numPr>
        <w:tabs>
          <w:tab w:val="left" w:pos="395"/>
        </w:tabs>
        <w:spacing w:before="123" w:line="268" w:lineRule="auto"/>
        <w:ind w:right="52" w:hanging="274"/>
        <w:rPr>
          <w:sz w:val="16"/>
        </w:rPr>
      </w:pPr>
      <w:r>
        <w:rPr>
          <w:sz w:val="16"/>
        </w:rPr>
        <w:t>Cultural pre-compete</w:t>
      </w:r>
      <w:r>
        <w:rPr>
          <w:sz w:val="16"/>
        </w:rPr>
        <w:t>nce - when teachers are aware of what they don’t know about working in diverse settings and allowing for the possibility of moving in a positive, constructive direction.</w:t>
      </w:r>
    </w:p>
    <w:p w14:paraId="3E875CA2" w14:textId="77777777" w:rsidR="000E6286" w:rsidRDefault="00501486">
      <w:pPr>
        <w:pStyle w:val="ListParagraph"/>
        <w:numPr>
          <w:ilvl w:val="0"/>
          <w:numId w:val="3"/>
        </w:numPr>
        <w:tabs>
          <w:tab w:val="left" w:pos="395"/>
        </w:tabs>
        <w:spacing w:line="268" w:lineRule="auto"/>
        <w:ind w:right="210" w:hanging="274"/>
        <w:rPr>
          <w:sz w:val="16"/>
        </w:rPr>
      </w:pPr>
      <w:r>
        <w:rPr>
          <w:sz w:val="16"/>
        </w:rPr>
        <w:t xml:space="preserve">Cultural competence - when teachers accept and respect cultural differences, continue </w:t>
      </w:r>
      <w:r>
        <w:rPr>
          <w:sz w:val="16"/>
        </w:rPr>
        <w:t>self- assessment of cultural awareness, and pay careful attention to the dynamics of cultural</w:t>
      </w:r>
      <w:r>
        <w:rPr>
          <w:spacing w:val="-11"/>
          <w:sz w:val="16"/>
        </w:rPr>
        <w:t xml:space="preserve"> </w:t>
      </w:r>
      <w:r>
        <w:rPr>
          <w:sz w:val="16"/>
        </w:rPr>
        <w:t>differences.</w:t>
      </w:r>
    </w:p>
    <w:p w14:paraId="69F97F20" w14:textId="77777777" w:rsidR="000E6286" w:rsidRDefault="00501486">
      <w:pPr>
        <w:pStyle w:val="ListParagraph"/>
        <w:numPr>
          <w:ilvl w:val="0"/>
          <w:numId w:val="3"/>
        </w:numPr>
        <w:tabs>
          <w:tab w:val="left" w:pos="395"/>
        </w:tabs>
        <w:spacing w:line="268" w:lineRule="auto"/>
        <w:ind w:hanging="274"/>
        <w:rPr>
          <w:sz w:val="16"/>
        </w:rPr>
      </w:pPr>
      <w:r>
        <w:rPr>
          <w:sz w:val="16"/>
        </w:rPr>
        <w:t>Cultural Proficiency – making the commitment to be increasingly effective in meeting the educational needs of culturally diverse students.</w:t>
      </w:r>
    </w:p>
    <w:p w14:paraId="238EEB62" w14:textId="77777777" w:rsidR="000E6286" w:rsidRDefault="00501486">
      <w:pPr>
        <w:pStyle w:val="BodyText"/>
        <w:spacing w:before="120" w:line="268" w:lineRule="auto"/>
        <w:ind w:left="120" w:right="126"/>
      </w:pPr>
      <w:r>
        <w:t>It is diff</w:t>
      </w:r>
      <w:r>
        <w:t xml:space="preserve">icult to talk about cultural proficiency without also talking about the persistent achievement gap between minority students and their peers. Equity will be a reality when students from minority racial, cultural, socio-economic, and linguistic backgrounds </w:t>
      </w:r>
      <w:r>
        <w:t>experience statistically similar rates of meeting high standards as do students from the majority culture.</w:t>
      </w:r>
    </w:p>
    <w:p w14:paraId="3CE8D2A3" w14:textId="77777777" w:rsidR="000E6286" w:rsidRDefault="00501486">
      <w:pPr>
        <w:pStyle w:val="Heading3"/>
        <w:spacing w:before="155"/>
      </w:pPr>
      <w:r>
        <w:rPr>
          <w:color w:val="00B0F0"/>
          <w:w w:val="105"/>
        </w:rPr>
        <w:t>Closing the Achievement Gap</w:t>
      </w:r>
    </w:p>
    <w:p w14:paraId="4AE58E5B" w14:textId="77777777" w:rsidR="000E6286" w:rsidRDefault="00501486">
      <w:pPr>
        <w:pStyle w:val="BodyText"/>
        <w:spacing w:before="133"/>
        <w:ind w:left="120"/>
      </w:pPr>
      <w:r>
        <w:t>For over 50 years the achievement gap</w:t>
      </w:r>
    </w:p>
    <w:p w14:paraId="63931C69" w14:textId="77777777" w:rsidR="000E6286" w:rsidRDefault="00501486">
      <w:pPr>
        <w:pStyle w:val="BodyText"/>
        <w:spacing w:before="4"/>
        <w:rPr>
          <w:sz w:val="22"/>
        </w:rPr>
      </w:pPr>
      <w:r>
        <w:br w:type="column"/>
      </w:r>
    </w:p>
    <w:p w14:paraId="1DB5E2CE" w14:textId="77777777" w:rsidR="000E6286" w:rsidRDefault="00501486">
      <w:pPr>
        <w:pStyle w:val="BodyText"/>
        <w:spacing w:line="268" w:lineRule="auto"/>
        <w:ind w:left="120" w:right="61"/>
      </w:pPr>
      <w:r>
        <w:t>that separates low-income and minority students from other students has been a so</w:t>
      </w:r>
      <w:r>
        <w:t>urce of concern. The National Assessment of Educational Progress (NAEP) has been testing students for forty years and has drawn attention to the substantial and significant achievement gaps. For more than a generation, from the 1970s onwards, the focus was</w:t>
      </w:r>
      <w:r>
        <w:t xml:space="preserve"> on improving the education of poor and minority students. Not surprisingly, the gaps narrowed between 1970 and 1988. The achievement gap between African American and white students was cut in half, and the gap separating Latinos and whites declined by one</w:t>
      </w:r>
      <w:r>
        <w:t xml:space="preserve">-third. Over the years, however, the fundamental trends underlying them have remained consistent. The progress made in the 70s and 80s came to a halt around 1988, and during the 90s the gaps even widened slightly. From 2003 on the gap has once again begun </w:t>
      </w:r>
      <w:r>
        <w:t>to</w:t>
      </w:r>
      <w:r>
        <w:rPr>
          <w:spacing w:val="2"/>
        </w:rPr>
        <w:t xml:space="preserve"> </w:t>
      </w:r>
      <w:r>
        <w:t>narrow.</w:t>
      </w:r>
    </w:p>
    <w:p w14:paraId="65CAB992" w14:textId="77777777" w:rsidR="000E6286" w:rsidRDefault="000E6286">
      <w:pPr>
        <w:pStyle w:val="BodyText"/>
        <w:spacing w:before="6"/>
        <w:rPr>
          <w:sz w:val="15"/>
        </w:rPr>
      </w:pPr>
    </w:p>
    <w:p w14:paraId="2D3E13D8" w14:textId="77777777" w:rsidR="000E6286" w:rsidRDefault="00501486">
      <w:pPr>
        <w:pStyle w:val="BodyText"/>
        <w:spacing w:line="268" w:lineRule="auto"/>
        <w:ind w:left="120" w:right="38"/>
      </w:pPr>
      <w:r>
        <w:t>While the results show that since the 1970s black and Hispanic students have made great strides in improving performance in reading and mathematics, a gap still separated them from their white peers. An analysis by the National Center for Educa</w:t>
      </w:r>
      <w:r>
        <w:t>tion Statistics in 2009 and 2011 showed that black and Hispanic students trailed their white peers by an average of more than 20 test-score points on the NAEP math and reading assessments at 4th and 8th grades, a difference of about two grade levels (NCES,</w:t>
      </w:r>
      <w:r>
        <w:t xml:space="preserve"> 2009, 2011). At the current rate of</w:t>
      </w:r>
      <w:r>
        <w:rPr>
          <w:spacing w:val="-13"/>
        </w:rPr>
        <w:t xml:space="preserve"> </w:t>
      </w:r>
      <w:r>
        <w:t>progress,</w:t>
      </w:r>
    </w:p>
    <w:p w14:paraId="418C1E55" w14:textId="77777777" w:rsidR="000E6286" w:rsidRDefault="00501486">
      <w:pPr>
        <w:pStyle w:val="BodyText"/>
        <w:spacing w:before="4"/>
        <w:rPr>
          <w:sz w:val="22"/>
        </w:rPr>
      </w:pPr>
      <w:r>
        <w:br w:type="column"/>
      </w:r>
    </w:p>
    <w:p w14:paraId="37748D0E" w14:textId="77777777" w:rsidR="000E6286" w:rsidRDefault="00501486">
      <w:pPr>
        <w:pStyle w:val="BodyText"/>
        <w:spacing w:line="268" w:lineRule="auto"/>
        <w:ind w:left="120" w:right="109"/>
      </w:pPr>
      <w:r>
        <w:t>it will take another 38 years to eliminate the gap. The presence of an achievement gap is a warning that something has gone wrong in education. It is not a diagnosis but rather a symptom. Making a diagnosis requires looking past the demographic trends to t</w:t>
      </w:r>
      <w:r>
        <w:t>he variables that research has shown to influence student learning.</w:t>
      </w:r>
    </w:p>
    <w:p w14:paraId="0D541453" w14:textId="77777777" w:rsidR="000E6286" w:rsidRDefault="000E6286">
      <w:pPr>
        <w:pStyle w:val="BodyText"/>
        <w:spacing w:before="4"/>
        <w:rPr>
          <w:sz w:val="15"/>
        </w:rPr>
      </w:pPr>
    </w:p>
    <w:p w14:paraId="6D9C7D81" w14:textId="77777777" w:rsidR="000E6286" w:rsidRDefault="00501486">
      <w:pPr>
        <w:pStyle w:val="BodyText"/>
        <w:spacing w:before="1" w:line="268" w:lineRule="auto"/>
        <w:ind w:left="120" w:right="123"/>
      </w:pPr>
      <w:r>
        <w:t>There have been many state, district and school reforms advocated as ways to close the achievement gap such as reducing class size, extending the school day, providing more scheduled time</w:t>
      </w:r>
      <w:r>
        <w:t xml:space="preserve"> for teachers to meet, and introducing new curricula. All are worthy innovations but the research repeatedly shows that reforms like these, focused on school and</w:t>
      </w:r>
      <w:r>
        <w:rPr>
          <w:spacing w:val="-17"/>
        </w:rPr>
        <w:t xml:space="preserve"> </w:t>
      </w:r>
      <w:r>
        <w:t>schedule structures, do not lead to significant student achievement gains (Hattie 2009).</w:t>
      </w:r>
    </w:p>
    <w:p w14:paraId="2787B766" w14:textId="77777777" w:rsidR="000E6286" w:rsidRDefault="000E6286">
      <w:pPr>
        <w:pStyle w:val="BodyText"/>
        <w:spacing w:before="10"/>
        <w:rPr>
          <w:sz w:val="14"/>
        </w:rPr>
      </w:pPr>
    </w:p>
    <w:p w14:paraId="1C938F83" w14:textId="77777777" w:rsidR="000E6286" w:rsidRDefault="00501486">
      <w:pPr>
        <w:pStyle w:val="BodyText"/>
        <w:spacing w:line="268" w:lineRule="auto"/>
        <w:ind w:left="120" w:right="149"/>
      </w:pPr>
      <w:r>
        <w:t>To i</w:t>
      </w:r>
      <w:r>
        <w:t>ncrease the achievement levels of minority and low-income students, we need to focus on what really matters— strengthening the instructional core in schools. Students need good teachers who set high standards for every student and a challenging curriculum.</w:t>
      </w:r>
      <w:r>
        <w:t xml:space="preserve"> This is not new information— over 10 years ago in March 2004 the ASCD released the following position statement:</w:t>
      </w:r>
    </w:p>
    <w:p w14:paraId="63F544B1" w14:textId="77777777" w:rsidR="000E6286" w:rsidRDefault="000E6286">
      <w:pPr>
        <w:pStyle w:val="BodyText"/>
        <w:spacing w:before="1"/>
        <w:rPr>
          <w:sz w:val="15"/>
        </w:rPr>
      </w:pPr>
    </w:p>
    <w:p w14:paraId="53592BAB" w14:textId="77777777" w:rsidR="000E6286" w:rsidRDefault="00501486">
      <w:pPr>
        <w:spacing w:line="268" w:lineRule="auto"/>
        <w:ind w:left="120" w:right="189"/>
        <w:rPr>
          <w:i/>
          <w:sz w:val="16"/>
        </w:rPr>
      </w:pPr>
      <w:r>
        <w:rPr>
          <w:sz w:val="16"/>
        </w:rPr>
        <w:t>“</w:t>
      </w:r>
      <w:r>
        <w:rPr>
          <w:i/>
          <w:sz w:val="16"/>
        </w:rPr>
        <w:t xml:space="preserve">The ASCD believes that all </w:t>
      </w:r>
      <w:r>
        <w:rPr>
          <w:i/>
          <w:sz w:val="16"/>
        </w:rPr>
        <w:t>underserved populations—high- poverty students, students with special learning needs, students of different cultural backgrounds, non-native</w:t>
      </w:r>
    </w:p>
    <w:p w14:paraId="1EED1225" w14:textId="77777777" w:rsidR="000E6286" w:rsidRDefault="000E6286">
      <w:pPr>
        <w:spacing w:line="268" w:lineRule="auto"/>
        <w:rPr>
          <w:sz w:val="16"/>
        </w:rPr>
        <w:sectPr w:rsidR="000E6286">
          <w:type w:val="continuous"/>
          <w:pgSz w:w="12240" w:h="15840"/>
          <w:pgMar w:top="740" w:right="680" w:bottom="960" w:left="880" w:header="720" w:footer="720" w:gutter="0"/>
          <w:cols w:num="3" w:space="720" w:equalWidth="0">
            <w:col w:w="3216" w:space="475"/>
            <w:col w:w="3220" w:space="472"/>
            <w:col w:w="3297"/>
          </w:cols>
        </w:sectPr>
      </w:pPr>
    </w:p>
    <w:p w14:paraId="07DDD2D0" w14:textId="77777777" w:rsidR="000E6286" w:rsidRDefault="000E6286">
      <w:pPr>
        <w:pStyle w:val="BodyText"/>
        <w:spacing w:before="4"/>
        <w:rPr>
          <w:i/>
          <w:sz w:val="18"/>
        </w:rPr>
      </w:pPr>
    </w:p>
    <w:p w14:paraId="63ED1FF8" w14:textId="77777777" w:rsidR="000E6286" w:rsidRDefault="000E6286">
      <w:pPr>
        <w:rPr>
          <w:sz w:val="18"/>
        </w:rPr>
        <w:sectPr w:rsidR="000E6286">
          <w:pgSz w:w="12240" w:h="15840"/>
          <w:pgMar w:top="1500" w:right="680" w:bottom="960" w:left="880" w:header="0" w:footer="773" w:gutter="0"/>
          <w:cols w:space="720"/>
        </w:sectPr>
      </w:pPr>
    </w:p>
    <w:p w14:paraId="1AF065F5" w14:textId="77777777" w:rsidR="000E6286" w:rsidRDefault="00501486">
      <w:pPr>
        <w:spacing w:before="99" w:line="271" w:lineRule="auto"/>
        <w:ind w:left="120" w:right="635"/>
        <w:rPr>
          <w:i/>
          <w:sz w:val="16"/>
        </w:rPr>
      </w:pPr>
      <w:r>
        <w:rPr>
          <w:i/>
          <w:sz w:val="16"/>
        </w:rPr>
        <w:t>speakers, and urban and rural students—must have access to:</w:t>
      </w:r>
    </w:p>
    <w:p w14:paraId="13841AF5" w14:textId="77777777" w:rsidR="000E6286" w:rsidRDefault="00501486">
      <w:pPr>
        <w:pStyle w:val="ListParagraph"/>
        <w:numPr>
          <w:ilvl w:val="0"/>
          <w:numId w:val="2"/>
        </w:numPr>
        <w:tabs>
          <w:tab w:val="left" w:pos="480"/>
          <w:tab w:val="left" w:pos="481"/>
        </w:tabs>
        <w:spacing w:before="118" w:line="268" w:lineRule="auto"/>
        <w:ind w:right="136"/>
        <w:rPr>
          <w:i/>
          <w:sz w:val="16"/>
        </w:rPr>
      </w:pPr>
      <w:r>
        <w:rPr>
          <w:i/>
          <w:sz w:val="16"/>
        </w:rPr>
        <w:t xml:space="preserve">Innovative, </w:t>
      </w:r>
      <w:r>
        <w:rPr>
          <w:i/>
          <w:sz w:val="16"/>
        </w:rPr>
        <w:t>engaging, and challenging course work (with academic support) that builds</w:t>
      </w:r>
      <w:r>
        <w:rPr>
          <w:i/>
          <w:spacing w:val="-13"/>
          <w:sz w:val="16"/>
        </w:rPr>
        <w:t xml:space="preserve"> </w:t>
      </w:r>
      <w:r>
        <w:rPr>
          <w:i/>
          <w:sz w:val="16"/>
        </w:rPr>
        <w:t>on the strengths of each learner and enables students to develop to their full</w:t>
      </w:r>
      <w:r>
        <w:rPr>
          <w:i/>
          <w:spacing w:val="-1"/>
          <w:sz w:val="16"/>
        </w:rPr>
        <w:t xml:space="preserve"> </w:t>
      </w:r>
      <w:r>
        <w:rPr>
          <w:i/>
          <w:sz w:val="16"/>
        </w:rPr>
        <w:t>potential;</w:t>
      </w:r>
    </w:p>
    <w:p w14:paraId="4E0AF043" w14:textId="77777777" w:rsidR="000E6286" w:rsidRDefault="00501486">
      <w:pPr>
        <w:pStyle w:val="ListParagraph"/>
        <w:numPr>
          <w:ilvl w:val="0"/>
          <w:numId w:val="2"/>
        </w:numPr>
        <w:tabs>
          <w:tab w:val="left" w:pos="480"/>
          <w:tab w:val="left" w:pos="481"/>
        </w:tabs>
        <w:spacing w:line="266" w:lineRule="auto"/>
        <w:ind w:right="249"/>
        <w:rPr>
          <w:i/>
          <w:sz w:val="16"/>
        </w:rPr>
      </w:pPr>
      <w:r>
        <w:rPr>
          <w:i/>
          <w:sz w:val="16"/>
        </w:rPr>
        <w:t>High-quality teachers</w:t>
      </w:r>
      <w:r>
        <w:rPr>
          <w:i/>
          <w:spacing w:val="-15"/>
          <w:sz w:val="16"/>
        </w:rPr>
        <w:t xml:space="preserve"> </w:t>
      </w:r>
      <w:r>
        <w:rPr>
          <w:i/>
          <w:sz w:val="16"/>
        </w:rPr>
        <w:t>supported by ongoing professional development;</w:t>
      </w:r>
      <w:r>
        <w:rPr>
          <w:i/>
          <w:spacing w:val="-1"/>
          <w:sz w:val="16"/>
        </w:rPr>
        <w:t xml:space="preserve"> </w:t>
      </w:r>
      <w:r>
        <w:rPr>
          <w:i/>
          <w:sz w:val="16"/>
        </w:rPr>
        <w:t>and</w:t>
      </w:r>
    </w:p>
    <w:p w14:paraId="14B00A37" w14:textId="77777777" w:rsidR="000E6286" w:rsidRDefault="00501486">
      <w:pPr>
        <w:pStyle w:val="ListParagraph"/>
        <w:numPr>
          <w:ilvl w:val="0"/>
          <w:numId w:val="2"/>
        </w:numPr>
        <w:tabs>
          <w:tab w:val="left" w:pos="480"/>
          <w:tab w:val="left" w:pos="481"/>
        </w:tabs>
        <w:spacing w:before="124" w:line="271" w:lineRule="auto"/>
        <w:ind w:right="357"/>
        <w:rPr>
          <w:i/>
          <w:sz w:val="16"/>
        </w:rPr>
      </w:pPr>
      <w:r>
        <w:rPr>
          <w:i/>
          <w:sz w:val="16"/>
        </w:rPr>
        <w:t>Additional resources for strengthening schools, families, and communities.</w:t>
      </w:r>
    </w:p>
    <w:p w14:paraId="4084AB95" w14:textId="77777777" w:rsidR="000E6286" w:rsidRDefault="00501486">
      <w:pPr>
        <w:pStyle w:val="BodyText"/>
        <w:spacing w:line="194" w:lineRule="exact"/>
        <w:ind w:left="1517"/>
      </w:pPr>
      <w:r>
        <w:t>Adapted March 2004</w:t>
      </w:r>
    </w:p>
    <w:p w14:paraId="3CB75789" w14:textId="77777777" w:rsidR="000E6286" w:rsidRDefault="000E6286">
      <w:pPr>
        <w:pStyle w:val="BodyText"/>
        <w:spacing w:before="11"/>
      </w:pPr>
    </w:p>
    <w:p w14:paraId="60A5E587" w14:textId="77777777" w:rsidR="000E6286" w:rsidRDefault="00501486">
      <w:pPr>
        <w:pStyle w:val="BodyText"/>
        <w:spacing w:line="268" w:lineRule="auto"/>
        <w:ind w:left="120" w:right="50"/>
      </w:pPr>
      <w:r>
        <w:t>The recent adoption of new, more rigorous standards has provided an opportunity for schools to reflect on the quality of their curriculum. Students are more like</w:t>
      </w:r>
      <w:r>
        <w:t>ly to succeed when the curriculum is challenging, engaging and culturally responsive to the diversity of the students and community.</w:t>
      </w:r>
    </w:p>
    <w:p w14:paraId="5763662D" w14:textId="77777777" w:rsidR="000E6286" w:rsidRDefault="000E6286">
      <w:pPr>
        <w:pStyle w:val="BodyText"/>
        <w:spacing w:before="10"/>
        <w:rPr>
          <w:sz w:val="14"/>
        </w:rPr>
      </w:pPr>
    </w:p>
    <w:p w14:paraId="1B53A909" w14:textId="77777777" w:rsidR="000E6286" w:rsidRDefault="00501486">
      <w:pPr>
        <w:pStyle w:val="BodyText"/>
        <w:spacing w:before="1" w:line="268" w:lineRule="auto"/>
        <w:ind w:left="120" w:right="46"/>
      </w:pPr>
      <w:r>
        <w:t>The academic quality of the</w:t>
      </w:r>
      <w:r>
        <w:rPr>
          <w:spacing w:val="-16"/>
        </w:rPr>
        <w:t xml:space="preserve"> </w:t>
      </w:r>
      <w:r>
        <w:t>curriculum is influenced not just by content but also by teacher expectations for students. Nu</w:t>
      </w:r>
      <w:r>
        <w:t>merous studies have demonstrated that students’ patterns of progress and achievement are impacted by their teacher’s expectations (American Educational Research Association [AERA],</w:t>
      </w:r>
      <w:r>
        <w:rPr>
          <w:spacing w:val="-4"/>
        </w:rPr>
        <w:t xml:space="preserve"> </w:t>
      </w:r>
      <w:r>
        <w:t>2004).</w:t>
      </w:r>
    </w:p>
    <w:p w14:paraId="73888C31" w14:textId="77777777" w:rsidR="000E6286" w:rsidRDefault="00501486">
      <w:pPr>
        <w:pStyle w:val="BodyText"/>
        <w:spacing w:line="268" w:lineRule="auto"/>
        <w:ind w:left="120" w:right="134"/>
      </w:pPr>
      <w:r>
        <w:t>Evaluations of successful schools have also found a direct connectio</w:t>
      </w:r>
      <w:r>
        <w:t>n between a culture of high expectations and student success (Kannapel &amp; Clements, 2005).</w:t>
      </w:r>
    </w:p>
    <w:p w14:paraId="58773068" w14:textId="77777777" w:rsidR="000E6286" w:rsidRDefault="000E6286">
      <w:pPr>
        <w:pStyle w:val="BodyText"/>
        <w:spacing w:before="11"/>
        <w:rPr>
          <w:sz w:val="14"/>
        </w:rPr>
      </w:pPr>
    </w:p>
    <w:p w14:paraId="6F88E251" w14:textId="77777777" w:rsidR="000E6286" w:rsidRDefault="00501486">
      <w:pPr>
        <w:pStyle w:val="BodyText"/>
        <w:spacing w:line="268" w:lineRule="auto"/>
        <w:ind w:left="120" w:right="72"/>
      </w:pPr>
      <w:r>
        <w:t>A high-quality curriculum and high expectations for learners are insufficient on their own. Rather, they go hand in hand with creating an optimal learning environmen</w:t>
      </w:r>
      <w:r>
        <w:t>t that generates an atmosphere of trust. The social setting teachers provide is equally as important as the physical environment. Schools that value academic achievement and maintain high expectations are more likely to establish safe, inclusive learning e</w:t>
      </w:r>
      <w:r>
        <w:t>nvironments. More importantly, they do this through adherence to a culture of high expectations rather than</w:t>
      </w:r>
    </w:p>
    <w:p w14:paraId="715F23C6" w14:textId="77777777" w:rsidR="000E6286" w:rsidRDefault="00501486">
      <w:pPr>
        <w:pStyle w:val="BodyText"/>
        <w:spacing w:before="99" w:line="271" w:lineRule="auto"/>
        <w:ind w:left="120" w:right="20"/>
      </w:pPr>
      <w:r>
        <w:br w:type="column"/>
      </w:r>
      <w:r>
        <w:t>mandates and policy decisions (Casey, 2000; Kannapel &amp; Clements, 2005).</w:t>
      </w:r>
    </w:p>
    <w:p w14:paraId="69EC67ED" w14:textId="77777777" w:rsidR="000E6286" w:rsidRDefault="000E6286">
      <w:pPr>
        <w:pStyle w:val="BodyText"/>
        <w:spacing w:before="8"/>
        <w:rPr>
          <w:sz w:val="14"/>
        </w:rPr>
      </w:pPr>
    </w:p>
    <w:p w14:paraId="2D5BD8D3" w14:textId="77777777" w:rsidR="000E6286" w:rsidRDefault="00501486">
      <w:pPr>
        <w:pStyle w:val="BodyText"/>
        <w:spacing w:before="1" w:line="268" w:lineRule="auto"/>
        <w:ind w:left="120" w:right="122"/>
      </w:pPr>
      <w:r>
        <w:t xml:space="preserve">The quality of the classroom teacher is more important than a challenging </w:t>
      </w:r>
      <w:r>
        <w:t>and engaging curriculum: “the most important thing a school can do is to provide its students with good teachers” (Goldhaber, 2002, p. 52).</w:t>
      </w:r>
    </w:p>
    <w:p w14:paraId="3799D571" w14:textId="77777777" w:rsidR="000E6286" w:rsidRDefault="00501486">
      <w:pPr>
        <w:pStyle w:val="BodyText"/>
        <w:spacing w:line="268" w:lineRule="auto"/>
        <w:ind w:left="120" w:right="105"/>
      </w:pPr>
      <w:r>
        <w:t>There is a growing body of research that has found that teachers have more influence on student achievement than any</w:t>
      </w:r>
      <w:r>
        <w:t xml:space="preserve"> other characteristic of schools (Hattie 2009). An analysis of data from the UTD Texas School Project found that high quality teachers substantially closed the achievement gap, especially for low- income elementary school students (Rivkin, Hanushek, &amp; Kain</w:t>
      </w:r>
      <w:r>
        <w:t>, 2005).</w:t>
      </w:r>
    </w:p>
    <w:p w14:paraId="239E3222" w14:textId="77777777" w:rsidR="000E6286" w:rsidRDefault="00501486">
      <w:pPr>
        <w:pStyle w:val="BodyText"/>
        <w:spacing w:line="271" w:lineRule="auto"/>
        <w:ind w:left="120" w:right="105"/>
      </w:pPr>
      <w:r>
        <w:t>Effective teachers who know their students as learners provide instruction that is differentiated and flexible.</w:t>
      </w:r>
    </w:p>
    <w:p w14:paraId="06F61347" w14:textId="77777777" w:rsidR="000E6286" w:rsidRDefault="00501486">
      <w:pPr>
        <w:pStyle w:val="BodyText"/>
        <w:spacing w:line="271" w:lineRule="auto"/>
        <w:ind w:left="120" w:right="239"/>
      </w:pPr>
      <w:r>
        <w:t>Students are expected to work hard, are motivated to succeed, and are provided with an array of supports.</w:t>
      </w:r>
    </w:p>
    <w:p w14:paraId="294E44DD" w14:textId="77777777" w:rsidR="000E6286" w:rsidRDefault="000E6286">
      <w:pPr>
        <w:pStyle w:val="BodyText"/>
        <w:spacing w:before="12"/>
        <w:rPr>
          <w:sz w:val="13"/>
        </w:rPr>
      </w:pPr>
    </w:p>
    <w:p w14:paraId="3AB4A35C" w14:textId="77777777" w:rsidR="000E6286" w:rsidRDefault="00501486">
      <w:pPr>
        <w:pStyle w:val="BodyText"/>
        <w:spacing w:line="268" w:lineRule="auto"/>
        <w:ind w:left="120" w:right="204"/>
      </w:pPr>
      <w:r>
        <w:t>In schools where the teachers are culturally proficient, students’ cultural backgrounds of language, race, gender, and socio-economic status are seen</w:t>
      </w:r>
      <w:r>
        <w:t xml:space="preserve"> as strengths to build on.</w:t>
      </w:r>
    </w:p>
    <w:p w14:paraId="3EEBC86E" w14:textId="77777777" w:rsidR="000E6286" w:rsidRDefault="00501486">
      <w:pPr>
        <w:pStyle w:val="BodyText"/>
        <w:spacing w:line="268" w:lineRule="auto"/>
        <w:ind w:left="120" w:right="50"/>
      </w:pPr>
      <w:r>
        <w:t>Cultural proficiency forms the foundation for curriculum, instruction, assessment, and leadership that values and responds to students’ cultures. This belief in all students’ ability to learn requires educators to be aware of how</w:t>
      </w:r>
      <w:r>
        <w:t xml:space="preserve"> their assumptions inform their individual values and behaviors.</w:t>
      </w:r>
    </w:p>
    <w:p w14:paraId="7674ECCA" w14:textId="77777777" w:rsidR="000E6286" w:rsidRDefault="000E6286">
      <w:pPr>
        <w:pStyle w:val="BodyText"/>
        <w:spacing w:before="3"/>
        <w:rPr>
          <w:sz w:val="15"/>
        </w:rPr>
      </w:pPr>
    </w:p>
    <w:p w14:paraId="7EACF07F" w14:textId="77777777" w:rsidR="000E6286" w:rsidRDefault="00501486">
      <w:pPr>
        <w:pStyle w:val="BodyText"/>
        <w:spacing w:line="268" w:lineRule="auto"/>
        <w:ind w:left="120" w:right="38"/>
      </w:pPr>
      <w:r>
        <w:t>Through the process of critical reflection educators are better able to identify their own bias and identify hidden barriers to inclusion. It is also important to reflect on how practices, l</w:t>
      </w:r>
      <w:r>
        <w:t>anguage and the curriculum may reinforce stereotypes or the dominant culture (Cave et al., 2005; Reifel and Brown, 2004). Critical reflection is an ongoing process that requires an understanding that there is no one right approach to working with students.</w:t>
      </w:r>
      <w:r>
        <w:t xml:space="preserve"> It is therefore important that professionals look critically at their philosophy, theory and practice to ensure they</w:t>
      </w:r>
      <w:r>
        <w:rPr>
          <w:spacing w:val="-2"/>
        </w:rPr>
        <w:t xml:space="preserve"> </w:t>
      </w:r>
      <w:r>
        <w:t>are</w:t>
      </w:r>
    </w:p>
    <w:p w14:paraId="4B9346BA" w14:textId="77777777" w:rsidR="000E6286" w:rsidRDefault="00501486">
      <w:pPr>
        <w:pStyle w:val="BodyText"/>
        <w:spacing w:before="4" w:after="40"/>
        <w:rPr>
          <w:sz w:val="27"/>
        </w:rPr>
      </w:pPr>
      <w:r>
        <w:br w:type="column"/>
      </w:r>
    </w:p>
    <w:p w14:paraId="6C0D1A85" w14:textId="0AEC0D92" w:rsidR="000E6286" w:rsidRDefault="00D62E30">
      <w:pPr>
        <w:pStyle w:val="BodyText"/>
        <w:spacing w:line="44" w:lineRule="exact"/>
        <w:ind w:left="86"/>
        <w:rPr>
          <w:sz w:val="4"/>
        </w:rPr>
      </w:pPr>
      <w:r>
        <w:rPr>
          <w:noProof/>
          <w:sz w:val="4"/>
        </w:rPr>
        <mc:AlternateContent>
          <mc:Choice Requires="wpg">
            <w:drawing>
              <wp:inline distT="0" distB="0" distL="0" distR="0" wp14:anchorId="4D128CBE" wp14:editId="5BB35C62">
                <wp:extent cx="1828800" cy="27940"/>
                <wp:effectExtent l="14605" t="3175" r="13970" b="698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7940"/>
                          <a:chOff x="0" y="0"/>
                          <a:chExt cx="2880" cy="44"/>
                        </a:xfrm>
                      </wpg:grpSpPr>
                      <wps:wsp>
                        <wps:cNvPr id="6" name="Line 4"/>
                        <wps:cNvCnPr>
                          <a:cxnSpLocks noChangeShapeType="1"/>
                        </wps:cNvCnPr>
                        <wps:spPr bwMode="auto">
                          <a:xfrm>
                            <a:off x="0" y="22"/>
                            <a:ext cx="2880" cy="0"/>
                          </a:xfrm>
                          <a:prstGeom prst="line">
                            <a:avLst/>
                          </a:prstGeom>
                          <a:noFill/>
                          <a:ln w="27432">
                            <a:solidFill>
                              <a:srgbClr val="A6A6A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56C800" id="Group 3" o:spid="_x0000_s1026" style="width:2in;height:2.2pt;mso-position-horizontal-relative:char;mso-position-vertical-relative:line" coordsize="28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">
                <v:line id="Line 4" o:spid="_x0000_s1027" style="position:absolute;visibility:visible;mso-wrap-style:square" from="0,22" to="28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" strokecolor="#a6a6a6" strokeweight="2.16pt"/>
                <w10:anchorlock/>
              </v:group>
            </w:pict>
          </mc:Fallback>
        </mc:AlternateContent>
      </w:r>
    </w:p>
    <w:p w14:paraId="4DBF4F0F" w14:textId="77777777" w:rsidR="000E6286" w:rsidRDefault="000E6286">
      <w:pPr>
        <w:pStyle w:val="BodyText"/>
        <w:rPr>
          <w:sz w:val="38"/>
        </w:rPr>
      </w:pPr>
    </w:p>
    <w:p w14:paraId="3F48DE45" w14:textId="77777777" w:rsidR="000E6286" w:rsidRDefault="00501486">
      <w:pPr>
        <w:spacing w:before="1" w:line="242" w:lineRule="auto"/>
        <w:ind w:left="120" w:right="172"/>
        <w:rPr>
          <w:sz w:val="28"/>
        </w:rPr>
      </w:pPr>
      <w:r>
        <w:rPr>
          <w:color w:val="00B0F0"/>
          <w:sz w:val="28"/>
        </w:rPr>
        <w:t>Essential Elements of Cultural Competence</w:t>
      </w:r>
    </w:p>
    <w:p w14:paraId="6983E584" w14:textId="77777777" w:rsidR="000E6286" w:rsidRDefault="00501486">
      <w:pPr>
        <w:pStyle w:val="ListParagraph"/>
        <w:numPr>
          <w:ilvl w:val="0"/>
          <w:numId w:val="1"/>
        </w:numPr>
        <w:tabs>
          <w:tab w:val="left" w:pos="390"/>
        </w:tabs>
        <w:spacing w:before="234" w:line="242" w:lineRule="auto"/>
        <w:ind w:right="589" w:hanging="180"/>
        <w:rPr>
          <w:color w:val="00B0F0"/>
          <w:sz w:val="24"/>
        </w:rPr>
      </w:pPr>
      <w:r>
        <w:rPr>
          <w:color w:val="00B0F0"/>
          <w:sz w:val="24"/>
        </w:rPr>
        <w:t xml:space="preserve">A valuing of </w:t>
      </w:r>
      <w:r>
        <w:rPr>
          <w:color w:val="00B0F0"/>
          <w:spacing w:val="-3"/>
          <w:sz w:val="24"/>
        </w:rPr>
        <w:t xml:space="preserve">cultural </w:t>
      </w:r>
      <w:r>
        <w:rPr>
          <w:color w:val="00B0F0"/>
          <w:sz w:val="24"/>
        </w:rPr>
        <w:t>diversity</w:t>
      </w:r>
    </w:p>
    <w:p w14:paraId="0408DABD" w14:textId="77777777" w:rsidR="000E6286" w:rsidRDefault="00501486">
      <w:pPr>
        <w:pStyle w:val="ListParagraph"/>
        <w:numPr>
          <w:ilvl w:val="0"/>
          <w:numId w:val="1"/>
        </w:numPr>
        <w:tabs>
          <w:tab w:val="left" w:pos="387"/>
        </w:tabs>
        <w:spacing w:before="236"/>
        <w:ind w:right="350" w:hanging="180"/>
        <w:rPr>
          <w:color w:val="00B0F0"/>
          <w:sz w:val="24"/>
        </w:rPr>
      </w:pPr>
      <w:r>
        <w:rPr>
          <w:color w:val="00B0F0"/>
          <w:sz w:val="24"/>
        </w:rPr>
        <w:t xml:space="preserve">Conducting a </w:t>
      </w:r>
      <w:r>
        <w:rPr>
          <w:color w:val="00B0F0"/>
          <w:spacing w:val="-3"/>
          <w:sz w:val="24"/>
        </w:rPr>
        <w:t xml:space="preserve">cultural </w:t>
      </w:r>
      <w:r>
        <w:rPr>
          <w:color w:val="00B0F0"/>
          <w:sz w:val="24"/>
        </w:rPr>
        <w:t>self-assessment</w:t>
      </w:r>
    </w:p>
    <w:p w14:paraId="62BC39B5" w14:textId="77777777" w:rsidR="000E6286" w:rsidRDefault="00501486">
      <w:pPr>
        <w:pStyle w:val="ListParagraph"/>
        <w:numPr>
          <w:ilvl w:val="0"/>
          <w:numId w:val="1"/>
        </w:numPr>
        <w:tabs>
          <w:tab w:val="left" w:pos="387"/>
        </w:tabs>
        <w:spacing w:before="242"/>
        <w:ind w:right="299" w:hanging="180"/>
        <w:rPr>
          <w:color w:val="00B0F0"/>
          <w:sz w:val="24"/>
        </w:rPr>
      </w:pPr>
      <w:r>
        <w:rPr>
          <w:color w:val="00B0F0"/>
          <w:sz w:val="24"/>
        </w:rPr>
        <w:t>Managing the dynamics of</w:t>
      </w:r>
      <w:r>
        <w:rPr>
          <w:color w:val="00B0F0"/>
          <w:spacing w:val="11"/>
          <w:sz w:val="24"/>
        </w:rPr>
        <w:t xml:space="preserve"> </w:t>
      </w:r>
      <w:r>
        <w:rPr>
          <w:color w:val="00B0F0"/>
          <w:spacing w:val="-3"/>
          <w:sz w:val="24"/>
        </w:rPr>
        <w:t>difference</w:t>
      </w:r>
    </w:p>
    <w:p w14:paraId="69FEC5AB" w14:textId="77777777" w:rsidR="000E6286" w:rsidRDefault="00501486">
      <w:pPr>
        <w:pStyle w:val="ListParagraph"/>
        <w:numPr>
          <w:ilvl w:val="0"/>
          <w:numId w:val="1"/>
        </w:numPr>
        <w:tabs>
          <w:tab w:val="left" w:pos="387"/>
        </w:tabs>
        <w:spacing w:before="237"/>
        <w:ind w:hanging="180"/>
        <w:rPr>
          <w:color w:val="00B0F0"/>
          <w:sz w:val="24"/>
        </w:rPr>
      </w:pPr>
      <w:r>
        <w:rPr>
          <w:color w:val="00B0F0"/>
          <w:sz w:val="24"/>
        </w:rPr>
        <w:t xml:space="preserve">Acquiring and institutionalizing </w:t>
      </w:r>
      <w:r>
        <w:rPr>
          <w:color w:val="00B0F0"/>
          <w:spacing w:val="-4"/>
          <w:sz w:val="24"/>
        </w:rPr>
        <w:t xml:space="preserve">cultural </w:t>
      </w:r>
      <w:r>
        <w:rPr>
          <w:color w:val="00B0F0"/>
          <w:sz w:val="24"/>
        </w:rPr>
        <w:t>knowledge</w:t>
      </w:r>
    </w:p>
    <w:p w14:paraId="6DF2270E" w14:textId="77777777" w:rsidR="000E6286" w:rsidRDefault="00501486">
      <w:pPr>
        <w:pStyle w:val="ListParagraph"/>
        <w:numPr>
          <w:ilvl w:val="0"/>
          <w:numId w:val="1"/>
        </w:numPr>
        <w:tabs>
          <w:tab w:val="left" w:pos="387"/>
        </w:tabs>
        <w:spacing w:before="241"/>
        <w:ind w:right="505" w:hanging="180"/>
        <w:rPr>
          <w:color w:val="00B0F0"/>
          <w:sz w:val="24"/>
        </w:rPr>
      </w:pPr>
      <w:r>
        <w:rPr>
          <w:color w:val="00B0F0"/>
          <w:sz w:val="24"/>
        </w:rPr>
        <w:t>Adapting to diversity and cultural</w:t>
      </w:r>
      <w:r>
        <w:rPr>
          <w:color w:val="00B0F0"/>
          <w:spacing w:val="-3"/>
          <w:sz w:val="24"/>
        </w:rPr>
        <w:t xml:space="preserve"> </w:t>
      </w:r>
      <w:r>
        <w:rPr>
          <w:color w:val="00B0F0"/>
          <w:sz w:val="24"/>
        </w:rPr>
        <w:t>contexts</w:t>
      </w:r>
    </w:p>
    <w:p w14:paraId="7DD1408A" w14:textId="77777777" w:rsidR="000E6286" w:rsidRDefault="00501486">
      <w:pPr>
        <w:spacing w:before="240"/>
        <w:ind w:left="120" w:right="297" w:firstLine="44"/>
        <w:rPr>
          <w:i/>
          <w:sz w:val="16"/>
        </w:rPr>
      </w:pPr>
      <w:r>
        <w:rPr>
          <w:i/>
          <w:color w:val="00B0F0"/>
          <w:sz w:val="16"/>
        </w:rPr>
        <w:t>(Source: National Centre for Cultural Competence 2006)</w:t>
      </w:r>
    </w:p>
    <w:p w14:paraId="5FA5E318" w14:textId="3E9344BC" w:rsidR="000E6286" w:rsidRDefault="00D62E30">
      <w:pPr>
        <w:pStyle w:val="BodyText"/>
        <w:spacing w:before="2"/>
        <w:rPr>
          <w:i/>
          <w:sz w:val="22"/>
        </w:rPr>
      </w:pPr>
      <w:r>
        <w:rPr>
          <w:noProof/>
        </w:rPr>
        <mc:AlternateContent>
          <mc:Choice Requires="wps">
            <w:drawing>
              <wp:anchor distT="0" distB="0" distL="0" distR="0" simplePos="0" relativeHeight="251680768" behindDoc="1" locked="0" layoutInCell="1" allowOverlap="1" wp14:anchorId="47B55E83" wp14:editId="2DE829AB">
                <wp:simplePos x="0" y="0"/>
                <wp:positionH relativeFrom="page">
                  <wp:posOffset>5321300</wp:posOffset>
                </wp:positionH>
                <wp:positionV relativeFrom="paragraph">
                  <wp:posOffset>211455</wp:posOffset>
                </wp:positionV>
                <wp:extent cx="18288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8380 8380"/>
                            <a:gd name="T1" fmla="*/ T0 w 2880"/>
                            <a:gd name="T2" fmla="+- 0 11260 8380"/>
                            <a:gd name="T3" fmla="*/ T2 w 2880"/>
                          </a:gdLst>
                          <a:ahLst/>
                          <a:cxnLst>
                            <a:cxn ang="0">
                              <a:pos x="T1" y="0"/>
                            </a:cxn>
                            <a:cxn ang="0">
                              <a:pos x="T3" y="0"/>
                            </a:cxn>
                          </a:cxnLst>
                          <a:rect l="0" t="0" r="r" b="b"/>
                          <a:pathLst>
                            <a:path w="2880">
                              <a:moveTo>
                                <a:pt x="0" y="0"/>
                              </a:moveTo>
                              <a:lnTo>
                                <a:pt x="2880" y="0"/>
                              </a:lnTo>
                            </a:path>
                          </a:pathLst>
                        </a:custGeom>
                        <a:noFill/>
                        <a:ln w="27432">
                          <a:solidFill>
                            <a:srgbClr val="636D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56056" id="Freeform 2" o:spid="_x0000_s1026" style="position:absolute;margin-left:419pt;margin-top:16.65pt;width:2in;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" path="m,l2880,e" filled="f" strokecolor="#636d7b" strokeweight="2.16pt">
                <v:path arrowok="t" o:connecttype="custom" o:connectlocs="0,0;1828800,0" o:connectangles="0,0"/>
                <w10:wrap type="topAndBottom" anchorx="page"/>
              </v:shape>
            </w:pict>
          </mc:Fallback>
        </mc:AlternateContent>
      </w:r>
    </w:p>
    <w:p w14:paraId="7A05FE62" w14:textId="77777777" w:rsidR="000E6286" w:rsidRDefault="000E6286">
      <w:pPr>
        <w:sectPr w:rsidR="000E6286">
          <w:type w:val="continuous"/>
          <w:pgSz w:w="12240" w:h="15840"/>
          <w:pgMar w:top="740" w:right="680" w:bottom="960" w:left="880" w:header="720" w:footer="720" w:gutter="0"/>
          <w:cols w:num="3" w:space="720" w:equalWidth="0">
            <w:col w:w="3220" w:space="471"/>
            <w:col w:w="3220" w:space="471"/>
            <w:col w:w="3298"/>
          </w:cols>
        </w:sectPr>
      </w:pPr>
    </w:p>
    <w:p w14:paraId="52FD00AB" w14:textId="77777777" w:rsidR="000E6286" w:rsidRDefault="000E6286">
      <w:pPr>
        <w:pStyle w:val="BodyText"/>
        <w:spacing w:before="4"/>
        <w:rPr>
          <w:i/>
          <w:sz w:val="18"/>
        </w:rPr>
      </w:pPr>
    </w:p>
    <w:p w14:paraId="4F0F7EC1" w14:textId="77777777" w:rsidR="000E6286" w:rsidRDefault="000E6286">
      <w:pPr>
        <w:rPr>
          <w:sz w:val="18"/>
        </w:rPr>
        <w:sectPr w:rsidR="000E6286">
          <w:pgSz w:w="12240" w:h="15840"/>
          <w:pgMar w:top="1500" w:right="680" w:bottom="960" w:left="880" w:header="0" w:footer="773" w:gutter="0"/>
          <w:cols w:space="720"/>
        </w:sectPr>
      </w:pPr>
    </w:p>
    <w:p w14:paraId="207E9BC4" w14:textId="77777777" w:rsidR="000E6286" w:rsidRDefault="00501486">
      <w:pPr>
        <w:pStyle w:val="BodyText"/>
        <w:spacing w:before="103" w:line="266" w:lineRule="auto"/>
        <w:ind w:left="120" w:right="381"/>
      </w:pPr>
      <w:r>
        <w:t>providing the best possible support for each student. Educational practices that respond to and value cultural d</w:t>
      </w:r>
      <w:r>
        <w:t>iversity are usually good practices for all students.</w:t>
      </w:r>
    </w:p>
    <w:p w14:paraId="342A6607" w14:textId="77777777" w:rsidR="000E6286" w:rsidRDefault="000E6286">
      <w:pPr>
        <w:pStyle w:val="BodyText"/>
        <w:rPr>
          <w:sz w:val="18"/>
        </w:rPr>
      </w:pPr>
    </w:p>
    <w:p w14:paraId="5998DA61" w14:textId="77777777" w:rsidR="000E6286" w:rsidRDefault="000E6286">
      <w:pPr>
        <w:pStyle w:val="BodyText"/>
        <w:rPr>
          <w:sz w:val="18"/>
        </w:rPr>
      </w:pPr>
    </w:p>
    <w:p w14:paraId="57FEB226" w14:textId="77777777" w:rsidR="000E6286" w:rsidRDefault="00501486">
      <w:pPr>
        <w:pStyle w:val="Heading3"/>
        <w:spacing w:before="120"/>
      </w:pPr>
      <w:r>
        <w:rPr>
          <w:color w:val="00B0F0"/>
          <w:w w:val="105"/>
        </w:rPr>
        <w:t>References</w:t>
      </w:r>
    </w:p>
    <w:p w14:paraId="61053FC2" w14:textId="77777777" w:rsidR="000E6286" w:rsidRDefault="00501486">
      <w:pPr>
        <w:spacing w:before="133" w:line="268" w:lineRule="auto"/>
        <w:ind w:left="120" w:right="61"/>
        <w:rPr>
          <w:sz w:val="16"/>
        </w:rPr>
      </w:pPr>
      <w:r>
        <w:rPr>
          <w:color w:val="404040"/>
          <w:sz w:val="16"/>
        </w:rPr>
        <w:t xml:space="preserve">American Educational Research Association [AERA]. (2004, Fall). Closing the gap: High achievement for students of color. </w:t>
      </w:r>
      <w:r>
        <w:rPr>
          <w:i/>
          <w:color w:val="404040"/>
          <w:sz w:val="16"/>
        </w:rPr>
        <w:t>Research Points: Essential Information for Education Policy, 2</w:t>
      </w:r>
      <w:r>
        <w:rPr>
          <w:color w:val="404040"/>
          <w:sz w:val="16"/>
        </w:rPr>
        <w:t>(3). Washington, DC: Author.</w:t>
      </w:r>
    </w:p>
    <w:p w14:paraId="216BDB28" w14:textId="77777777" w:rsidR="000E6286" w:rsidRDefault="00501486">
      <w:pPr>
        <w:pStyle w:val="BodyText"/>
        <w:spacing w:before="122" w:line="268" w:lineRule="auto"/>
        <w:ind w:left="120" w:right="189"/>
      </w:pPr>
      <w:r>
        <w:rPr>
          <w:color w:val="404040"/>
        </w:rPr>
        <w:t>Ballard, P.B. (1915). Norms of performance in the fundamental processes of arithmetic, with suggestions for their improvement. Journal of Experimental Pedagogy, 3, 9-20.</w:t>
      </w:r>
    </w:p>
    <w:p w14:paraId="41C353AA" w14:textId="77777777" w:rsidR="000E6286" w:rsidRDefault="00501486">
      <w:pPr>
        <w:spacing w:before="122" w:line="268" w:lineRule="auto"/>
        <w:ind w:left="120" w:right="127"/>
        <w:rPr>
          <w:sz w:val="16"/>
        </w:rPr>
      </w:pPr>
      <w:r>
        <w:rPr>
          <w:color w:val="404040"/>
          <w:sz w:val="16"/>
        </w:rPr>
        <w:t xml:space="preserve">Casey, S. C. (2000). </w:t>
      </w:r>
      <w:r>
        <w:rPr>
          <w:i/>
          <w:color w:val="404040"/>
          <w:sz w:val="16"/>
        </w:rPr>
        <w:t>No excuses: Lessons from 21 high-performing, high- poverty school</w:t>
      </w:r>
      <w:r>
        <w:rPr>
          <w:i/>
          <w:color w:val="404040"/>
          <w:sz w:val="16"/>
        </w:rPr>
        <w:t>s</w:t>
      </w:r>
      <w:r>
        <w:rPr>
          <w:color w:val="404040"/>
          <w:sz w:val="16"/>
        </w:rPr>
        <w:t>. Washington, DC: The Heritage Foundation.</w:t>
      </w:r>
    </w:p>
    <w:p w14:paraId="7D6D7B31" w14:textId="77777777" w:rsidR="000E6286" w:rsidRDefault="00501486">
      <w:pPr>
        <w:spacing w:before="138" w:line="292" w:lineRule="auto"/>
        <w:ind w:left="120" w:right="38"/>
        <w:rPr>
          <w:sz w:val="16"/>
        </w:rPr>
      </w:pPr>
      <w:r>
        <w:rPr>
          <w:sz w:val="16"/>
        </w:rPr>
        <w:t xml:space="preserve">Cave, L., King, S.J., and Giugni, M. (2005). Chromatics: A whiter shade of pink. </w:t>
      </w:r>
      <w:r>
        <w:rPr>
          <w:i/>
          <w:sz w:val="16"/>
        </w:rPr>
        <w:t>International Journal of Equity and Innovation in Early Childhood</w:t>
      </w:r>
      <w:r>
        <w:rPr>
          <w:sz w:val="16"/>
        </w:rPr>
        <w:t>, 3(1), 31-49.</w:t>
      </w:r>
    </w:p>
    <w:p w14:paraId="6C1C1038" w14:textId="77777777" w:rsidR="000E6286" w:rsidRDefault="00501486">
      <w:pPr>
        <w:pStyle w:val="BodyText"/>
        <w:spacing w:before="124"/>
        <w:ind w:left="120"/>
      </w:pPr>
      <w:r>
        <w:t>Cross, T., Bazron, B., Dennis, K., &amp; Isaacs,</w:t>
      </w:r>
    </w:p>
    <w:p w14:paraId="0BA71348" w14:textId="77777777" w:rsidR="000E6286" w:rsidRDefault="00501486">
      <w:pPr>
        <w:pStyle w:val="BodyText"/>
        <w:spacing w:before="44" w:line="292" w:lineRule="auto"/>
        <w:ind w:left="120" w:right="84"/>
      </w:pPr>
      <w:r>
        <w:t>M. (19</w:t>
      </w:r>
      <w:r>
        <w:t>89). Towards a Culturally Competent System of Care, Volume 1. Washington, DC: CASSP Technical Assistance Center, Center for Child Health and Mental Health Policy, Georgetown University Child Development Center.</w:t>
      </w:r>
    </w:p>
    <w:p w14:paraId="239B6A07" w14:textId="77777777" w:rsidR="000E6286" w:rsidRDefault="00501486">
      <w:pPr>
        <w:spacing w:before="105" w:line="271" w:lineRule="auto"/>
        <w:ind w:left="120" w:right="115"/>
        <w:rPr>
          <w:sz w:val="16"/>
        </w:rPr>
      </w:pPr>
      <w:r>
        <w:rPr>
          <w:color w:val="404040"/>
          <w:sz w:val="16"/>
        </w:rPr>
        <w:t>Durand, T. (2008). Celebrating diversity in e</w:t>
      </w:r>
      <w:r>
        <w:rPr>
          <w:color w:val="404040"/>
          <w:sz w:val="16"/>
        </w:rPr>
        <w:t xml:space="preserve">arly care and education settings: moving beyond the margins. </w:t>
      </w:r>
      <w:r>
        <w:rPr>
          <w:i/>
          <w:color w:val="404040"/>
          <w:sz w:val="16"/>
        </w:rPr>
        <w:t>Early Child Development and Care</w:t>
      </w:r>
      <w:r>
        <w:rPr>
          <w:color w:val="404040"/>
          <w:sz w:val="16"/>
        </w:rPr>
        <w:t>, 180(7), 835-848.</w:t>
      </w:r>
    </w:p>
    <w:p w14:paraId="1C3F6337" w14:textId="77777777" w:rsidR="000E6286" w:rsidRDefault="00501486">
      <w:pPr>
        <w:pStyle w:val="BodyText"/>
        <w:spacing w:before="99" w:line="268" w:lineRule="auto"/>
        <w:ind w:left="120" w:right="38"/>
      </w:pPr>
      <w:r>
        <w:br w:type="column"/>
      </w:r>
      <w:r>
        <w:rPr>
          <w:color w:val="404040"/>
        </w:rPr>
        <w:t xml:space="preserve">Editorial Projects in Education. (2005). Research center: Achievement gap. </w:t>
      </w:r>
      <w:r>
        <w:rPr>
          <w:i/>
          <w:color w:val="404040"/>
        </w:rPr>
        <w:t>Education Week Online</w:t>
      </w:r>
      <w:r>
        <w:rPr>
          <w:color w:val="404040"/>
        </w:rPr>
        <w:t xml:space="preserve">. Retrieved July 26, 2005, from </w:t>
      </w:r>
      <w:hyperlink r:id="rId11">
        <w:r>
          <w:rPr>
            <w:w w:val="95"/>
          </w:rPr>
          <w:t>www.edweek.org/rc/issues/achieveme</w:t>
        </w:r>
      </w:hyperlink>
      <w:r>
        <w:rPr>
          <w:w w:val="95"/>
        </w:rPr>
        <w:t xml:space="preserve"> </w:t>
      </w:r>
      <w:r>
        <w:t>nt-gap</w:t>
      </w:r>
    </w:p>
    <w:p w14:paraId="46CDF232" w14:textId="77777777" w:rsidR="000E6286" w:rsidRDefault="00501486">
      <w:pPr>
        <w:pStyle w:val="BodyText"/>
        <w:spacing w:before="121" w:line="268" w:lineRule="auto"/>
        <w:ind w:left="120" w:right="54"/>
      </w:pPr>
      <w:r>
        <w:rPr>
          <w:color w:val="404040"/>
        </w:rPr>
        <w:t xml:space="preserve">Eisenbruch &amp; Volich (2005) Cultural competence- background Evolution of the concept since the 1970s. Retrieved from </w:t>
      </w:r>
      <w:hyperlink r:id="rId12">
        <w:r>
          <w:rPr>
            <w:color w:val="404040"/>
            <w:u w:val="single" w:color="404040"/>
          </w:rPr>
          <w:t>www.eisenbruch.com/further</w:t>
        </w:r>
      </w:hyperlink>
      <w:r>
        <w:rPr>
          <w:color w:val="404040"/>
        </w:rPr>
        <w:t xml:space="preserve"> </w:t>
      </w:r>
      <w:r>
        <w:rPr>
          <w:color w:val="404040"/>
          <w:u w:val="single" w:color="404040"/>
        </w:rPr>
        <w:t>resources/Cultural diversity/Cultura</w:t>
      </w:r>
      <w:r>
        <w:rPr>
          <w:color w:val="404040"/>
        </w:rPr>
        <w:t xml:space="preserve">l </w:t>
      </w:r>
      <w:r>
        <w:rPr>
          <w:color w:val="404040"/>
          <w:u w:val="single" w:color="404040"/>
        </w:rPr>
        <w:t>Competence</w:t>
      </w:r>
    </w:p>
    <w:p w14:paraId="65D1515D" w14:textId="77777777" w:rsidR="000E6286" w:rsidRDefault="00501486">
      <w:pPr>
        <w:spacing w:before="122" w:line="268" w:lineRule="auto"/>
        <w:ind w:left="120" w:right="152"/>
        <w:rPr>
          <w:sz w:val="16"/>
        </w:rPr>
      </w:pPr>
      <w:r>
        <w:rPr>
          <w:color w:val="404040"/>
          <w:sz w:val="16"/>
        </w:rPr>
        <w:t xml:space="preserve">Grote, E. (2008). </w:t>
      </w:r>
      <w:r>
        <w:rPr>
          <w:i/>
          <w:color w:val="404040"/>
          <w:sz w:val="16"/>
        </w:rPr>
        <w:t xml:space="preserve">Principles and Practices of Cultural Competency: A Review of the Literature. </w:t>
      </w:r>
      <w:r>
        <w:rPr>
          <w:color w:val="404040"/>
          <w:sz w:val="16"/>
        </w:rPr>
        <w:t>Paper prepared for the Indigenous Higher Education Advisory Council, Australia.</w:t>
      </w:r>
    </w:p>
    <w:p w14:paraId="2A2B3786" w14:textId="77777777" w:rsidR="000E6286" w:rsidRDefault="00501486">
      <w:pPr>
        <w:pStyle w:val="BodyText"/>
        <w:spacing w:before="121" w:line="271" w:lineRule="auto"/>
        <w:ind w:left="120" w:right="56"/>
      </w:pPr>
      <w:r>
        <w:rPr>
          <w:color w:val="404040"/>
        </w:rPr>
        <w:t>Hatt</w:t>
      </w:r>
      <w:r>
        <w:rPr>
          <w:color w:val="404040"/>
        </w:rPr>
        <w:t>ie, J.A,C. (2009). Visible Learning: A synthesis of 800+ meta-analysis on achievement. London: Routledge</w:t>
      </w:r>
    </w:p>
    <w:p w14:paraId="56FDE83E" w14:textId="77777777" w:rsidR="000E6286" w:rsidRDefault="00501486">
      <w:pPr>
        <w:pStyle w:val="BodyText"/>
        <w:spacing w:before="117" w:line="268" w:lineRule="auto"/>
        <w:ind w:left="120" w:right="82"/>
      </w:pPr>
      <w:r>
        <w:rPr>
          <w:color w:val="404040"/>
        </w:rPr>
        <w:t xml:space="preserve">Hyland, N.E. (2010). Social justice in early childhood classrooms: What the research tells us. </w:t>
      </w:r>
      <w:r>
        <w:rPr>
          <w:i/>
          <w:color w:val="404040"/>
        </w:rPr>
        <w:t>Young Children</w:t>
      </w:r>
      <w:r>
        <w:rPr>
          <w:color w:val="404040"/>
        </w:rPr>
        <w:t>, 65(1), 82-90.</w:t>
      </w:r>
    </w:p>
    <w:p w14:paraId="65C3872F" w14:textId="77777777" w:rsidR="000E6286" w:rsidRDefault="00501486">
      <w:pPr>
        <w:pStyle w:val="BodyText"/>
        <w:spacing w:before="120" w:line="264" w:lineRule="auto"/>
        <w:ind w:left="120" w:right="67"/>
        <w:jc w:val="both"/>
      </w:pPr>
      <w:r>
        <w:rPr>
          <w:color w:val="404040"/>
        </w:rPr>
        <w:t>Ka Hikitia – Managing for Success: The Ma</w:t>
      </w:r>
      <w:r>
        <w:rPr>
          <w:rFonts w:ascii="Calibri" w:hAnsi="Calibri"/>
          <w:color w:val="404040"/>
        </w:rPr>
        <w:t>̈</w:t>
      </w:r>
      <w:r>
        <w:rPr>
          <w:color w:val="404040"/>
        </w:rPr>
        <w:t xml:space="preserve">ori Education Strategy 2008 – 2012. </w:t>
      </w:r>
      <w:hyperlink r:id="rId13">
        <w:r>
          <w:rPr>
            <w:color w:val="404040"/>
            <w:w w:val="95"/>
          </w:rPr>
          <w:t>http://www.minedu.govt.nz/theMinistry</w:t>
        </w:r>
      </w:hyperlink>
    </w:p>
    <w:p w14:paraId="19260F29" w14:textId="77777777" w:rsidR="000E6286" w:rsidRDefault="00501486">
      <w:pPr>
        <w:pStyle w:val="BodyText"/>
        <w:spacing w:before="7"/>
        <w:ind w:left="120"/>
      </w:pPr>
      <w:r>
        <w:rPr>
          <w:color w:val="404040"/>
        </w:rPr>
        <w:t>/PolicyAndStrategy/KaHikitia.aspx</w:t>
      </w:r>
    </w:p>
    <w:p w14:paraId="64205FC0" w14:textId="77777777" w:rsidR="000E6286" w:rsidRDefault="00501486">
      <w:pPr>
        <w:spacing w:before="140" w:line="271" w:lineRule="auto"/>
        <w:ind w:left="120" w:right="60"/>
        <w:jc w:val="both"/>
        <w:rPr>
          <w:sz w:val="16"/>
        </w:rPr>
      </w:pPr>
      <w:r>
        <w:rPr>
          <w:color w:val="404040"/>
          <w:sz w:val="16"/>
        </w:rPr>
        <w:t>Kannapel, P. J., &amp; Clements, S. K. (2005, Februar</w:t>
      </w:r>
      <w:r>
        <w:rPr>
          <w:color w:val="404040"/>
          <w:sz w:val="16"/>
        </w:rPr>
        <w:t xml:space="preserve">y). </w:t>
      </w:r>
      <w:r>
        <w:rPr>
          <w:i/>
          <w:color w:val="404040"/>
          <w:sz w:val="16"/>
        </w:rPr>
        <w:t>Inside the black box of high- performing high-poverty schools</w:t>
      </w:r>
      <w:r>
        <w:rPr>
          <w:color w:val="404040"/>
          <w:sz w:val="16"/>
        </w:rPr>
        <w:t>.</w:t>
      </w:r>
    </w:p>
    <w:p w14:paraId="49062A02" w14:textId="77777777" w:rsidR="000E6286" w:rsidRDefault="00501486">
      <w:pPr>
        <w:pStyle w:val="BodyText"/>
        <w:spacing w:line="271" w:lineRule="auto"/>
        <w:ind w:left="120" w:right="95"/>
        <w:jc w:val="both"/>
      </w:pPr>
      <w:r>
        <w:rPr>
          <w:color w:val="404040"/>
        </w:rPr>
        <w:t>Lexington, KY: The Prichard Committee for Academic Excellence.</w:t>
      </w:r>
    </w:p>
    <w:p w14:paraId="0C865FBA" w14:textId="77777777" w:rsidR="000E6286" w:rsidRDefault="00501486">
      <w:pPr>
        <w:pStyle w:val="BodyText"/>
        <w:spacing w:before="115" w:line="268" w:lineRule="auto"/>
        <w:ind w:left="120" w:right="28"/>
      </w:pPr>
      <w:r>
        <w:rPr>
          <w:color w:val="404040"/>
        </w:rPr>
        <w:t>Landa, C. (2011) "Cultural Proficiency in Education: A Review of the Literature focused on Teachers, School Leaders, and Schools". Gastón Institute Publications. Paper 143.</w:t>
      </w:r>
    </w:p>
    <w:p w14:paraId="1A13239C" w14:textId="77777777" w:rsidR="000E6286" w:rsidRDefault="00501486">
      <w:pPr>
        <w:pStyle w:val="BodyText"/>
        <w:spacing w:before="121" w:line="268" w:lineRule="auto"/>
        <w:ind w:left="120" w:right="33"/>
      </w:pPr>
      <w:r>
        <w:rPr>
          <w:color w:val="404040"/>
        </w:rPr>
        <w:t>Lindsey, R.B., Roberts, L.M., CampbellJones, F. (2005). The culturally proficient s</w:t>
      </w:r>
      <w:r>
        <w:rPr>
          <w:color w:val="404040"/>
        </w:rPr>
        <w:t>chool. An implementation guide for school leaders. Thousand Oakes, CA: Corwin Press.</w:t>
      </w:r>
    </w:p>
    <w:p w14:paraId="6B49E49F" w14:textId="77777777" w:rsidR="000E6286" w:rsidRDefault="00501486">
      <w:pPr>
        <w:pStyle w:val="BodyText"/>
        <w:spacing w:before="99" w:line="271" w:lineRule="auto"/>
        <w:ind w:left="120" w:right="123"/>
      </w:pPr>
      <w:r>
        <w:br w:type="column"/>
      </w:r>
      <w:r>
        <w:rPr>
          <w:color w:val="404040"/>
        </w:rPr>
        <w:t>Mason, J. L. (1993). Culturally competence self-assessment questionnaire. Portland State University. Multicultural initiative project.</w:t>
      </w:r>
    </w:p>
    <w:p w14:paraId="0CD49682" w14:textId="77777777" w:rsidR="000E6286" w:rsidRDefault="00501486">
      <w:pPr>
        <w:pStyle w:val="BodyText"/>
        <w:spacing w:before="111" w:line="271" w:lineRule="auto"/>
        <w:ind w:left="120" w:right="407"/>
      </w:pPr>
      <w:r>
        <w:rPr>
          <w:color w:val="404040"/>
        </w:rPr>
        <w:t>Martin, M. &amp; Vaughn, B.E. (2007). S</w:t>
      </w:r>
      <w:r>
        <w:rPr>
          <w:color w:val="404040"/>
        </w:rPr>
        <w:t>trategic Diversity &amp; Inclusion Management magazine, pp. 31-36. DTUI Publications Division: San Francisco, CA.</w:t>
      </w:r>
    </w:p>
    <w:p w14:paraId="529EBEAF" w14:textId="77777777" w:rsidR="000E6286" w:rsidRDefault="00501486">
      <w:pPr>
        <w:spacing w:before="116" w:line="268" w:lineRule="auto"/>
        <w:ind w:left="120" w:right="142"/>
        <w:rPr>
          <w:sz w:val="16"/>
        </w:rPr>
      </w:pPr>
      <w:r>
        <w:rPr>
          <w:color w:val="404040"/>
          <w:sz w:val="16"/>
        </w:rPr>
        <w:t xml:space="preserve">Reifel, S., and Brown, M.H. (Eds). (2004). </w:t>
      </w:r>
      <w:r>
        <w:rPr>
          <w:i/>
          <w:color w:val="404040"/>
          <w:sz w:val="16"/>
        </w:rPr>
        <w:t xml:space="preserve">Social contexts of early education and reconceptualising play (II). </w:t>
      </w:r>
      <w:r>
        <w:rPr>
          <w:color w:val="404040"/>
          <w:sz w:val="16"/>
        </w:rPr>
        <w:t>New York: Elsevier.</w:t>
      </w:r>
    </w:p>
    <w:p w14:paraId="2F062807" w14:textId="77777777" w:rsidR="000E6286" w:rsidRDefault="00501486">
      <w:pPr>
        <w:pStyle w:val="BodyText"/>
        <w:spacing w:before="119"/>
        <w:ind w:left="120"/>
      </w:pPr>
      <w:r>
        <w:rPr>
          <w:color w:val="404040"/>
        </w:rPr>
        <w:t>Rivkin S. G., H</w:t>
      </w:r>
      <w:r>
        <w:rPr>
          <w:color w:val="404040"/>
        </w:rPr>
        <w:t>anushek E. A. and Kain J.</w:t>
      </w:r>
    </w:p>
    <w:p w14:paraId="1A3A4FF7" w14:textId="77777777" w:rsidR="000E6286" w:rsidRDefault="00501486">
      <w:pPr>
        <w:spacing w:before="25" w:line="268" w:lineRule="auto"/>
        <w:ind w:left="120" w:right="138"/>
        <w:rPr>
          <w:sz w:val="16"/>
        </w:rPr>
      </w:pPr>
      <w:r>
        <w:rPr>
          <w:color w:val="404040"/>
          <w:sz w:val="16"/>
        </w:rPr>
        <w:t xml:space="preserve">F. (2005): “Variable Definitions, Data, and Pro- grams for ‘Teachers, Students, and Academic Achievement’,” </w:t>
      </w:r>
      <w:r>
        <w:rPr>
          <w:i/>
          <w:color w:val="404040"/>
          <w:sz w:val="16"/>
        </w:rPr>
        <w:t>Econometrica Supplementary Ma- terial</w:t>
      </w:r>
      <w:r>
        <w:rPr>
          <w:color w:val="404040"/>
          <w:sz w:val="16"/>
        </w:rPr>
        <w:t>, 73, 2,</w:t>
      </w:r>
    </w:p>
    <w:p w14:paraId="4A1A6BC8" w14:textId="77777777" w:rsidR="000E6286" w:rsidRDefault="00501486">
      <w:pPr>
        <w:spacing w:before="121" w:line="268" w:lineRule="auto"/>
        <w:ind w:left="120" w:right="414"/>
        <w:rPr>
          <w:sz w:val="16"/>
        </w:rPr>
      </w:pPr>
      <w:r>
        <w:rPr>
          <w:color w:val="404040"/>
          <w:sz w:val="16"/>
        </w:rPr>
        <w:t xml:space="preserve">Sarra, C. (2008). Transforming Aboriginal Identity through transforming mindsets. </w:t>
      </w:r>
      <w:r>
        <w:rPr>
          <w:i/>
          <w:color w:val="404040"/>
          <w:sz w:val="16"/>
        </w:rPr>
        <w:t>International Journal of Equity and Innovation in Early Childhood</w:t>
      </w:r>
      <w:r>
        <w:rPr>
          <w:color w:val="404040"/>
          <w:sz w:val="16"/>
        </w:rPr>
        <w:t>, 6(1), 1-10.</w:t>
      </w:r>
    </w:p>
    <w:p w14:paraId="72A5A235" w14:textId="77777777" w:rsidR="000E6286" w:rsidRDefault="00501486">
      <w:pPr>
        <w:pStyle w:val="BodyText"/>
        <w:spacing w:before="120" w:line="268" w:lineRule="auto"/>
        <w:ind w:left="120" w:right="216"/>
      </w:pPr>
      <w:r>
        <w:rPr>
          <w:color w:val="404040"/>
        </w:rPr>
        <w:t xml:space="preserve">Sheridan, D. (April 2006). Cultural competence in the classroom: An advocacy guide (Mimeograph </w:t>
      </w:r>
      <w:r>
        <w:rPr>
          <w:color w:val="404040"/>
        </w:rPr>
        <w:t>draft). Washington, DC: National Education Association.</w:t>
      </w:r>
    </w:p>
    <w:p w14:paraId="574CC131" w14:textId="77777777" w:rsidR="000E6286" w:rsidRDefault="00501486">
      <w:pPr>
        <w:spacing w:before="121" w:line="271" w:lineRule="auto"/>
        <w:ind w:left="120" w:right="162"/>
        <w:rPr>
          <w:sz w:val="16"/>
        </w:rPr>
      </w:pPr>
      <w:r>
        <w:rPr>
          <w:color w:val="404040"/>
          <w:sz w:val="16"/>
        </w:rPr>
        <w:t xml:space="preserve">United Nations, (1989). </w:t>
      </w:r>
      <w:r>
        <w:rPr>
          <w:i/>
          <w:color w:val="404040"/>
          <w:sz w:val="16"/>
        </w:rPr>
        <w:t>Convention on the Rights of the Child</w:t>
      </w:r>
      <w:r>
        <w:rPr>
          <w:color w:val="404040"/>
          <w:sz w:val="16"/>
        </w:rPr>
        <w:t>. Geneva: Office of the United Nations High Commissioner for Human Rights.</w:t>
      </w:r>
    </w:p>
    <w:p w14:paraId="369C4B0B" w14:textId="77777777" w:rsidR="000E6286" w:rsidRDefault="00501486">
      <w:pPr>
        <w:spacing w:before="116" w:line="268" w:lineRule="auto"/>
        <w:ind w:left="120" w:right="121"/>
        <w:rPr>
          <w:sz w:val="16"/>
        </w:rPr>
      </w:pPr>
      <w:r>
        <w:rPr>
          <w:color w:val="404040"/>
          <w:sz w:val="16"/>
        </w:rPr>
        <w:t>Vandenbroeck, M. (2007) 'Beyond anti- bias education: changing c</w:t>
      </w:r>
      <w:r>
        <w:rPr>
          <w:color w:val="404040"/>
          <w:sz w:val="16"/>
        </w:rPr>
        <w:t xml:space="preserve">onceptions of diversity and equity in European early childhood education', </w:t>
      </w:r>
      <w:r>
        <w:rPr>
          <w:i/>
          <w:color w:val="404040"/>
          <w:sz w:val="16"/>
        </w:rPr>
        <w:t>European Early Childhood Education Research Journal</w:t>
      </w:r>
      <w:r>
        <w:rPr>
          <w:color w:val="404040"/>
          <w:sz w:val="16"/>
        </w:rPr>
        <w:t>, 15 (1)</w:t>
      </w:r>
    </w:p>
    <w:sectPr w:rsidR="000E6286">
      <w:type w:val="continuous"/>
      <w:pgSz w:w="12240" w:h="15840"/>
      <w:pgMar w:top="740" w:right="680" w:bottom="960" w:left="880" w:header="720" w:footer="720" w:gutter="0"/>
      <w:cols w:num="3" w:space="720" w:equalWidth="0">
        <w:col w:w="3214" w:space="477"/>
        <w:col w:w="3217" w:space="474"/>
        <w:col w:w="329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E3547" w14:textId="77777777" w:rsidR="00501486" w:rsidRDefault="00501486">
      <w:r>
        <w:separator/>
      </w:r>
    </w:p>
  </w:endnote>
  <w:endnote w:type="continuationSeparator" w:id="0">
    <w:p w14:paraId="02C241E4" w14:textId="77777777" w:rsidR="00501486" w:rsidRDefault="0050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62CB9" w14:textId="4AE2B4E1" w:rsidR="000E6286" w:rsidRDefault="00D62E30">
    <w:pPr>
      <w:pStyle w:val="BodyText"/>
      <w:spacing w:line="14" w:lineRule="auto"/>
      <w:rPr>
        <w:sz w:val="20"/>
      </w:rPr>
    </w:pPr>
    <w:r>
      <w:rPr>
        <w:noProof/>
      </w:rPr>
      <mc:AlternateContent>
        <mc:Choice Requires="wps">
          <w:drawing>
            <wp:anchor distT="0" distB="0" distL="114300" distR="114300" simplePos="0" relativeHeight="251325440" behindDoc="1" locked="0" layoutInCell="1" allowOverlap="1" wp14:anchorId="4C83D08C" wp14:editId="465F2386">
              <wp:simplePos x="0" y="0"/>
              <wp:positionH relativeFrom="page">
                <wp:posOffset>4978400</wp:posOffset>
              </wp:positionH>
              <wp:positionV relativeFrom="page">
                <wp:posOffset>9427845</wp:posOffset>
              </wp:positionV>
              <wp:extent cx="1899285" cy="1416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58A4" w14:textId="21554452" w:rsidR="000E6286" w:rsidRDefault="00D62E30">
                          <w:pPr>
                            <w:spacing w:before="18"/>
                            <w:ind w:left="20"/>
                            <w:rPr>
                              <w:sz w:val="15"/>
                            </w:rPr>
                          </w:pPr>
                          <w:r>
                            <w:rPr>
                              <w:sz w:val="15"/>
                            </w:rPr>
                            <w:t xml:space="preserve">                                   </w:t>
                          </w:r>
                          <w:r w:rsidR="00501486">
                            <w:rPr>
                              <w:sz w:val="15"/>
                            </w:rPr>
                            <w:t>Dr. Erick Witherspoon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3D08C" id="_x0000_t202" coordsize="21600,21600" o:spt="202" path="m,l,21600r21600,l21600,xe">
              <v:stroke joinstyle="miter"/>
              <v:path gradientshapeok="t" o:connecttype="rect"/>
            </v:shapetype>
            <v:shape id="Text Box 2" o:spid="_x0000_s1051" type="#_x0000_t202" style="position:absolute;margin-left:392pt;margin-top:742.35pt;width:149.55pt;height:11.15pt;z-index:-25199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" filled="f" stroked="f">
              <v:textbox inset="0,0,0,0">
                <w:txbxContent>
                  <w:p w14:paraId="4C0758A4" w14:textId="21554452" w:rsidR="000E6286" w:rsidRDefault="00D62E30">
                    <w:pPr>
                      <w:spacing w:before="18"/>
                      <w:ind w:left="20"/>
                      <w:rPr>
                        <w:sz w:val="15"/>
                      </w:rPr>
                    </w:pPr>
                    <w:r>
                      <w:rPr>
                        <w:sz w:val="15"/>
                      </w:rPr>
                      <w:t xml:space="preserve">                                   </w:t>
                    </w:r>
                    <w:r w:rsidR="00501486">
                      <w:rPr>
                        <w:sz w:val="15"/>
                      </w:rPr>
                      <w:t>Dr. Erick Witherspoon</w:t>
                    </w:r>
                  </w:p>
                </w:txbxContent>
              </v:textbox>
              <w10:wrap anchorx="page" anchory="page"/>
            </v:shape>
          </w:pict>
        </mc:Fallback>
      </mc:AlternateContent>
    </w:r>
    <w:r>
      <w:rPr>
        <w:noProof/>
      </w:rPr>
      <mc:AlternateContent>
        <mc:Choice Requires="wps">
          <w:drawing>
            <wp:anchor distT="0" distB="0" distL="114300" distR="114300" simplePos="0" relativeHeight="251326464" behindDoc="1" locked="0" layoutInCell="1" allowOverlap="1" wp14:anchorId="77E4770E" wp14:editId="69EA0AAA">
              <wp:simplePos x="0" y="0"/>
              <wp:positionH relativeFrom="page">
                <wp:posOffset>6997700</wp:posOffset>
              </wp:positionH>
              <wp:positionV relativeFrom="page">
                <wp:posOffset>9433560</wp:posOffset>
              </wp:positionV>
              <wp:extent cx="132080" cy="1492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AFA79" w14:textId="77777777" w:rsidR="000E6286" w:rsidRDefault="00501486">
                          <w:pPr>
                            <w:pStyle w:val="BodyText"/>
                            <w:spacing w:before="18"/>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4770E" id="Text Box 1" o:spid="_x0000_s1052" type="#_x0000_t202" style="position:absolute;margin-left:551pt;margin-top:742.8pt;width:10.4pt;height:11.75pt;z-index:-2519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" filled="f" stroked="f">
              <v:textbox inset="0,0,0,0">
                <w:txbxContent>
                  <w:p w14:paraId="4D1AFA79" w14:textId="77777777" w:rsidR="000E6286" w:rsidRDefault="00501486">
                    <w:pPr>
                      <w:pStyle w:val="BodyText"/>
                      <w:spacing w:before="18"/>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4195F" w14:textId="77777777" w:rsidR="00501486" w:rsidRDefault="00501486">
      <w:r>
        <w:separator/>
      </w:r>
    </w:p>
  </w:footnote>
  <w:footnote w:type="continuationSeparator" w:id="0">
    <w:p w14:paraId="0450DFCF" w14:textId="77777777" w:rsidR="00501486" w:rsidRDefault="00501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425B3"/>
    <w:multiLevelType w:val="hybridMultilevel"/>
    <w:tmpl w:val="19A2C46E"/>
    <w:lvl w:ilvl="0" w:tplc="533CBAE2">
      <w:start w:val="1"/>
      <w:numFmt w:val="decimal"/>
      <w:lvlText w:val="%1."/>
      <w:lvlJc w:val="left"/>
      <w:pPr>
        <w:ind w:left="480" w:hanging="360"/>
        <w:jc w:val="left"/>
      </w:pPr>
      <w:rPr>
        <w:rFonts w:ascii="Century Gothic" w:eastAsia="Century Gothic" w:hAnsi="Century Gothic" w:cs="Century Gothic" w:hint="default"/>
        <w:i/>
        <w:w w:val="99"/>
        <w:sz w:val="16"/>
        <w:szCs w:val="16"/>
        <w:lang w:val="en-US" w:eastAsia="en-US" w:bidi="en-US"/>
      </w:rPr>
    </w:lvl>
    <w:lvl w:ilvl="1" w:tplc="E146CD02">
      <w:numFmt w:val="bullet"/>
      <w:lvlText w:val="•"/>
      <w:lvlJc w:val="left"/>
      <w:pPr>
        <w:ind w:left="754" w:hanging="360"/>
      </w:pPr>
      <w:rPr>
        <w:rFonts w:hint="default"/>
        <w:lang w:val="en-US" w:eastAsia="en-US" w:bidi="en-US"/>
      </w:rPr>
    </w:lvl>
    <w:lvl w:ilvl="2" w:tplc="67C2F324">
      <w:numFmt w:val="bullet"/>
      <w:lvlText w:val="•"/>
      <w:lvlJc w:val="left"/>
      <w:pPr>
        <w:ind w:left="1027" w:hanging="360"/>
      </w:pPr>
      <w:rPr>
        <w:rFonts w:hint="default"/>
        <w:lang w:val="en-US" w:eastAsia="en-US" w:bidi="en-US"/>
      </w:rPr>
    </w:lvl>
    <w:lvl w:ilvl="3" w:tplc="467ED524">
      <w:numFmt w:val="bullet"/>
      <w:lvlText w:val="•"/>
      <w:lvlJc w:val="left"/>
      <w:pPr>
        <w:ind w:left="1301" w:hanging="360"/>
      </w:pPr>
      <w:rPr>
        <w:rFonts w:hint="default"/>
        <w:lang w:val="en-US" w:eastAsia="en-US" w:bidi="en-US"/>
      </w:rPr>
    </w:lvl>
    <w:lvl w:ilvl="4" w:tplc="7318E1B6">
      <w:numFmt w:val="bullet"/>
      <w:lvlText w:val="•"/>
      <w:lvlJc w:val="left"/>
      <w:pPr>
        <w:ind w:left="1575" w:hanging="360"/>
      </w:pPr>
      <w:rPr>
        <w:rFonts w:hint="default"/>
        <w:lang w:val="en-US" w:eastAsia="en-US" w:bidi="en-US"/>
      </w:rPr>
    </w:lvl>
    <w:lvl w:ilvl="5" w:tplc="91E45E72">
      <w:numFmt w:val="bullet"/>
      <w:lvlText w:val="•"/>
      <w:lvlJc w:val="left"/>
      <w:pPr>
        <w:ind w:left="1849" w:hanging="360"/>
      </w:pPr>
      <w:rPr>
        <w:rFonts w:hint="default"/>
        <w:lang w:val="en-US" w:eastAsia="en-US" w:bidi="en-US"/>
      </w:rPr>
    </w:lvl>
    <w:lvl w:ilvl="6" w:tplc="C82E13CA">
      <w:numFmt w:val="bullet"/>
      <w:lvlText w:val="•"/>
      <w:lvlJc w:val="left"/>
      <w:pPr>
        <w:ind w:left="2123" w:hanging="360"/>
      </w:pPr>
      <w:rPr>
        <w:rFonts w:hint="default"/>
        <w:lang w:val="en-US" w:eastAsia="en-US" w:bidi="en-US"/>
      </w:rPr>
    </w:lvl>
    <w:lvl w:ilvl="7" w:tplc="8504785C">
      <w:numFmt w:val="bullet"/>
      <w:lvlText w:val="•"/>
      <w:lvlJc w:val="left"/>
      <w:pPr>
        <w:ind w:left="2397" w:hanging="360"/>
      </w:pPr>
      <w:rPr>
        <w:rFonts w:hint="default"/>
        <w:lang w:val="en-US" w:eastAsia="en-US" w:bidi="en-US"/>
      </w:rPr>
    </w:lvl>
    <w:lvl w:ilvl="8" w:tplc="C6925900">
      <w:numFmt w:val="bullet"/>
      <w:lvlText w:val="•"/>
      <w:lvlJc w:val="left"/>
      <w:pPr>
        <w:ind w:left="2671" w:hanging="360"/>
      </w:pPr>
      <w:rPr>
        <w:rFonts w:hint="default"/>
        <w:lang w:val="en-US" w:eastAsia="en-US" w:bidi="en-US"/>
      </w:rPr>
    </w:lvl>
  </w:abstractNum>
  <w:abstractNum w:abstractNumId="1" w15:restartNumberingAfterBreak="0">
    <w:nsid w:val="552F26CC"/>
    <w:multiLevelType w:val="hybridMultilevel"/>
    <w:tmpl w:val="4CFA85CA"/>
    <w:lvl w:ilvl="0" w:tplc="FCB2E592">
      <w:start w:val="1"/>
      <w:numFmt w:val="decimal"/>
      <w:lvlText w:val="%1."/>
      <w:lvlJc w:val="left"/>
      <w:pPr>
        <w:ind w:left="394" w:hanging="270"/>
        <w:jc w:val="left"/>
      </w:pPr>
      <w:rPr>
        <w:rFonts w:ascii="Century Gothic" w:eastAsia="Century Gothic" w:hAnsi="Century Gothic" w:cs="Century Gothic" w:hint="default"/>
        <w:w w:val="99"/>
        <w:sz w:val="16"/>
        <w:szCs w:val="16"/>
        <w:lang w:val="en-US" w:eastAsia="en-US" w:bidi="en-US"/>
      </w:rPr>
    </w:lvl>
    <w:lvl w:ilvl="1" w:tplc="CA689ECC">
      <w:numFmt w:val="bullet"/>
      <w:lvlText w:val="•"/>
      <w:lvlJc w:val="left"/>
      <w:pPr>
        <w:ind w:left="689" w:hanging="270"/>
      </w:pPr>
      <w:rPr>
        <w:rFonts w:hint="default"/>
        <w:lang w:val="en-US" w:eastAsia="en-US" w:bidi="en-US"/>
      </w:rPr>
    </w:lvl>
    <w:lvl w:ilvl="2" w:tplc="94040794">
      <w:numFmt w:val="bullet"/>
      <w:lvlText w:val="•"/>
      <w:lvlJc w:val="left"/>
      <w:pPr>
        <w:ind w:left="979" w:hanging="270"/>
      </w:pPr>
      <w:rPr>
        <w:rFonts w:hint="default"/>
        <w:lang w:val="en-US" w:eastAsia="en-US" w:bidi="en-US"/>
      </w:rPr>
    </w:lvl>
    <w:lvl w:ilvl="3" w:tplc="FCE44FF6">
      <w:numFmt w:val="bullet"/>
      <w:lvlText w:val="•"/>
      <w:lvlJc w:val="left"/>
      <w:pPr>
        <w:ind w:left="1269" w:hanging="270"/>
      </w:pPr>
      <w:rPr>
        <w:rFonts w:hint="default"/>
        <w:lang w:val="en-US" w:eastAsia="en-US" w:bidi="en-US"/>
      </w:rPr>
    </w:lvl>
    <w:lvl w:ilvl="4" w:tplc="F460A598">
      <w:numFmt w:val="bullet"/>
      <w:lvlText w:val="•"/>
      <w:lvlJc w:val="left"/>
      <w:pPr>
        <w:ind w:left="1559" w:hanging="270"/>
      </w:pPr>
      <w:rPr>
        <w:rFonts w:hint="default"/>
        <w:lang w:val="en-US" w:eastAsia="en-US" w:bidi="en-US"/>
      </w:rPr>
    </w:lvl>
    <w:lvl w:ilvl="5" w:tplc="52E2382E">
      <w:numFmt w:val="bullet"/>
      <w:lvlText w:val="•"/>
      <w:lvlJc w:val="left"/>
      <w:pPr>
        <w:ind w:left="1848" w:hanging="270"/>
      </w:pPr>
      <w:rPr>
        <w:rFonts w:hint="default"/>
        <w:lang w:val="en-US" w:eastAsia="en-US" w:bidi="en-US"/>
      </w:rPr>
    </w:lvl>
    <w:lvl w:ilvl="6" w:tplc="C56EBD20">
      <w:numFmt w:val="bullet"/>
      <w:lvlText w:val="•"/>
      <w:lvlJc w:val="left"/>
      <w:pPr>
        <w:ind w:left="2138" w:hanging="270"/>
      </w:pPr>
      <w:rPr>
        <w:rFonts w:hint="default"/>
        <w:lang w:val="en-US" w:eastAsia="en-US" w:bidi="en-US"/>
      </w:rPr>
    </w:lvl>
    <w:lvl w:ilvl="7" w:tplc="2E68ADFA">
      <w:numFmt w:val="bullet"/>
      <w:lvlText w:val="•"/>
      <w:lvlJc w:val="left"/>
      <w:pPr>
        <w:ind w:left="2428" w:hanging="270"/>
      </w:pPr>
      <w:rPr>
        <w:rFonts w:hint="default"/>
        <w:lang w:val="en-US" w:eastAsia="en-US" w:bidi="en-US"/>
      </w:rPr>
    </w:lvl>
    <w:lvl w:ilvl="8" w:tplc="D052602E">
      <w:numFmt w:val="bullet"/>
      <w:lvlText w:val="•"/>
      <w:lvlJc w:val="left"/>
      <w:pPr>
        <w:ind w:left="2718" w:hanging="270"/>
      </w:pPr>
      <w:rPr>
        <w:rFonts w:hint="default"/>
        <w:lang w:val="en-US" w:eastAsia="en-US" w:bidi="en-US"/>
      </w:rPr>
    </w:lvl>
  </w:abstractNum>
  <w:abstractNum w:abstractNumId="2" w15:restartNumberingAfterBreak="0">
    <w:nsid w:val="5CA15BC1"/>
    <w:multiLevelType w:val="hybridMultilevel"/>
    <w:tmpl w:val="736A36A0"/>
    <w:lvl w:ilvl="0" w:tplc="1706CAD8">
      <w:start w:val="1"/>
      <w:numFmt w:val="decimal"/>
      <w:lvlText w:val="%1."/>
      <w:lvlJc w:val="left"/>
      <w:pPr>
        <w:ind w:left="300" w:hanging="269"/>
        <w:jc w:val="left"/>
      </w:pPr>
      <w:rPr>
        <w:rFonts w:hint="default"/>
        <w:b/>
        <w:bCs/>
        <w:spacing w:val="-3"/>
        <w:w w:val="100"/>
        <w:lang w:val="en-US" w:eastAsia="en-US" w:bidi="en-US"/>
      </w:rPr>
    </w:lvl>
    <w:lvl w:ilvl="1" w:tplc="7F660508">
      <w:numFmt w:val="bullet"/>
      <w:lvlText w:val="•"/>
      <w:lvlJc w:val="left"/>
      <w:pPr>
        <w:ind w:left="599" w:hanging="269"/>
      </w:pPr>
      <w:rPr>
        <w:rFonts w:hint="default"/>
        <w:lang w:val="en-US" w:eastAsia="en-US" w:bidi="en-US"/>
      </w:rPr>
    </w:lvl>
    <w:lvl w:ilvl="2" w:tplc="817A8642">
      <w:numFmt w:val="bullet"/>
      <w:lvlText w:val="•"/>
      <w:lvlJc w:val="left"/>
      <w:pPr>
        <w:ind w:left="899" w:hanging="269"/>
      </w:pPr>
      <w:rPr>
        <w:rFonts w:hint="default"/>
        <w:lang w:val="en-US" w:eastAsia="en-US" w:bidi="en-US"/>
      </w:rPr>
    </w:lvl>
    <w:lvl w:ilvl="3" w:tplc="F790F8A6">
      <w:numFmt w:val="bullet"/>
      <w:lvlText w:val="•"/>
      <w:lvlJc w:val="left"/>
      <w:pPr>
        <w:ind w:left="1199" w:hanging="269"/>
      </w:pPr>
      <w:rPr>
        <w:rFonts w:hint="default"/>
        <w:lang w:val="en-US" w:eastAsia="en-US" w:bidi="en-US"/>
      </w:rPr>
    </w:lvl>
    <w:lvl w:ilvl="4" w:tplc="883E11BE">
      <w:numFmt w:val="bullet"/>
      <w:lvlText w:val="•"/>
      <w:lvlJc w:val="left"/>
      <w:pPr>
        <w:ind w:left="1499" w:hanging="269"/>
      </w:pPr>
      <w:rPr>
        <w:rFonts w:hint="default"/>
        <w:lang w:val="en-US" w:eastAsia="en-US" w:bidi="en-US"/>
      </w:rPr>
    </w:lvl>
    <w:lvl w:ilvl="5" w:tplc="266202A4">
      <w:numFmt w:val="bullet"/>
      <w:lvlText w:val="•"/>
      <w:lvlJc w:val="left"/>
      <w:pPr>
        <w:ind w:left="1798" w:hanging="269"/>
      </w:pPr>
      <w:rPr>
        <w:rFonts w:hint="default"/>
        <w:lang w:val="en-US" w:eastAsia="en-US" w:bidi="en-US"/>
      </w:rPr>
    </w:lvl>
    <w:lvl w:ilvl="6" w:tplc="C6ECECBC">
      <w:numFmt w:val="bullet"/>
      <w:lvlText w:val="•"/>
      <w:lvlJc w:val="left"/>
      <w:pPr>
        <w:ind w:left="2098" w:hanging="269"/>
      </w:pPr>
      <w:rPr>
        <w:rFonts w:hint="default"/>
        <w:lang w:val="en-US" w:eastAsia="en-US" w:bidi="en-US"/>
      </w:rPr>
    </w:lvl>
    <w:lvl w:ilvl="7" w:tplc="669E2A34">
      <w:numFmt w:val="bullet"/>
      <w:lvlText w:val="•"/>
      <w:lvlJc w:val="left"/>
      <w:pPr>
        <w:ind w:left="2398" w:hanging="269"/>
      </w:pPr>
      <w:rPr>
        <w:rFonts w:hint="default"/>
        <w:lang w:val="en-US" w:eastAsia="en-US" w:bidi="en-US"/>
      </w:rPr>
    </w:lvl>
    <w:lvl w:ilvl="8" w:tplc="552A8358">
      <w:numFmt w:val="bullet"/>
      <w:lvlText w:val="•"/>
      <w:lvlJc w:val="left"/>
      <w:pPr>
        <w:ind w:left="2698" w:hanging="269"/>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86"/>
    <w:rsid w:val="000E6286"/>
    <w:rsid w:val="00501486"/>
    <w:rsid w:val="00D62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8ECB6"/>
  <w15:docId w15:val="{85065BC4-DC65-4037-BDC5-D88CC666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before="88"/>
      <w:ind w:left="1253"/>
      <w:outlineLvl w:val="0"/>
    </w:pPr>
    <w:rPr>
      <w:sz w:val="31"/>
      <w:szCs w:val="31"/>
    </w:rPr>
  </w:style>
  <w:style w:type="paragraph" w:styleId="Heading2">
    <w:name w:val="heading 2"/>
    <w:basedOn w:val="Normal"/>
    <w:uiPriority w:val="9"/>
    <w:unhideWhenUsed/>
    <w:qFormat/>
    <w:pPr>
      <w:ind w:left="273"/>
      <w:outlineLvl w:val="1"/>
    </w:pPr>
    <w:rPr>
      <w:b/>
      <w:bCs/>
      <w:sz w:val="19"/>
      <w:szCs w:val="19"/>
    </w:rPr>
  </w:style>
  <w:style w:type="paragraph" w:styleId="Heading3">
    <w:name w:val="heading 3"/>
    <w:basedOn w:val="Normal"/>
    <w:uiPriority w:val="9"/>
    <w:unhideWhenUsed/>
    <w:qFormat/>
    <w:pPr>
      <w:ind w:left="120"/>
      <w:outlineLvl w:val="2"/>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122"/>
      <w:ind w:left="394" w:right="273" w:hanging="2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E30"/>
    <w:pPr>
      <w:tabs>
        <w:tab w:val="center" w:pos="4680"/>
        <w:tab w:val="right" w:pos="9360"/>
      </w:tabs>
    </w:pPr>
  </w:style>
  <w:style w:type="character" w:customStyle="1" w:styleId="HeaderChar">
    <w:name w:val="Header Char"/>
    <w:basedOn w:val="DefaultParagraphFont"/>
    <w:link w:val="Header"/>
    <w:uiPriority w:val="99"/>
    <w:rsid w:val="00D62E30"/>
    <w:rPr>
      <w:rFonts w:ascii="Century Gothic" w:eastAsia="Century Gothic" w:hAnsi="Century Gothic" w:cs="Century Gothic"/>
      <w:lang w:bidi="en-US"/>
    </w:rPr>
  </w:style>
  <w:style w:type="paragraph" w:styleId="Footer">
    <w:name w:val="footer"/>
    <w:basedOn w:val="Normal"/>
    <w:link w:val="FooterChar"/>
    <w:uiPriority w:val="99"/>
    <w:unhideWhenUsed/>
    <w:rsid w:val="00D62E30"/>
    <w:pPr>
      <w:tabs>
        <w:tab w:val="center" w:pos="4680"/>
        <w:tab w:val="right" w:pos="9360"/>
      </w:tabs>
    </w:pPr>
  </w:style>
  <w:style w:type="character" w:customStyle="1" w:styleId="FooterChar">
    <w:name w:val="Footer Char"/>
    <w:basedOn w:val="DefaultParagraphFont"/>
    <w:link w:val="Footer"/>
    <w:uiPriority w:val="99"/>
    <w:rsid w:val="00D62E30"/>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edu.govt.nz/theMin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enbruch.com/furth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week.org/rc/issues/achiev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490D-CECE-418A-B8B0-09B23C7A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2966</Words>
  <Characters>16911</Characters>
  <Application>Microsoft Office Word</Application>
  <DocSecurity>0</DocSecurity>
  <Lines>140</Lines>
  <Paragraphs>39</Paragraphs>
  <ScaleCrop>false</ScaleCrop>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Natalie McGee</cp:lastModifiedBy>
  <cp:revision>2</cp:revision>
  <dcterms:created xsi:type="dcterms:W3CDTF">2020-06-07T05:58:00Z</dcterms:created>
  <dcterms:modified xsi:type="dcterms:W3CDTF">2020-06-07T05:58:00Z</dcterms:modified>
</cp:coreProperties>
</file>